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1D0" w:rsidRPr="00E239A2" w:rsidRDefault="008021D0" w:rsidP="008021D0">
      <w:pPr>
        <w:tabs>
          <w:tab w:val="left" w:pos="8520"/>
        </w:tabs>
        <w:spacing w:after="0" w:line="240" w:lineRule="auto"/>
        <w:rPr>
          <w:rFonts w:ascii="Times New Roman" w:hAnsi="Times New Roman"/>
          <w:sz w:val="24"/>
          <w:szCs w:val="24"/>
        </w:rPr>
      </w:pPr>
      <w:bookmarkStart w:id="0" w:name="_GoBack"/>
      <w:r w:rsidRPr="00E239A2">
        <w:rPr>
          <w:rFonts w:ascii="Times New Roman" w:hAnsi="Times New Roman"/>
          <w:sz w:val="24"/>
          <w:szCs w:val="24"/>
        </w:rPr>
        <w:t xml:space="preserve">ĐẢNG BỘ TRƯỜNG CAO ĐẲNG LÝ TỰ TRỌNG                 </w:t>
      </w:r>
      <w:r w:rsidRPr="00E239A2">
        <w:rPr>
          <w:rFonts w:ascii="Times New Roman" w:hAnsi="Times New Roman"/>
          <w:b/>
          <w:sz w:val="24"/>
          <w:szCs w:val="24"/>
          <w:u w:val="single"/>
        </w:rPr>
        <w:t>ĐẢNG CỘNG SẢN VIỆT NAM</w:t>
      </w:r>
    </w:p>
    <w:p w:rsidR="008021D0" w:rsidRPr="00E239A2" w:rsidRDefault="008021D0" w:rsidP="008021D0">
      <w:pPr>
        <w:spacing w:after="0" w:line="240" w:lineRule="auto"/>
        <w:rPr>
          <w:rFonts w:ascii="Times New Roman" w:hAnsi="Times New Roman"/>
          <w:b/>
          <w:sz w:val="24"/>
          <w:szCs w:val="24"/>
          <w:u w:val="single"/>
        </w:rPr>
      </w:pPr>
      <w:r w:rsidRPr="00E239A2">
        <w:rPr>
          <w:rFonts w:ascii="Times New Roman" w:hAnsi="Times New Roman"/>
          <w:sz w:val="24"/>
          <w:szCs w:val="24"/>
        </w:rPr>
        <w:t xml:space="preserve">                   </w:t>
      </w:r>
      <w:r w:rsidRPr="00E239A2">
        <w:rPr>
          <w:rFonts w:ascii="Times New Roman" w:hAnsi="Times New Roman"/>
          <w:b/>
          <w:sz w:val="24"/>
          <w:szCs w:val="24"/>
        </w:rPr>
        <w:t>CHI BỘ SINH VIÊN</w:t>
      </w:r>
      <w:r w:rsidRPr="00E239A2">
        <w:rPr>
          <w:rFonts w:ascii="Times New Roman" w:hAnsi="Times New Roman"/>
          <w:i/>
          <w:sz w:val="24"/>
          <w:szCs w:val="24"/>
        </w:rPr>
        <w:t xml:space="preserve">                                Tp.Hồ Chí Minh, ngày    tháng </w:t>
      </w:r>
      <w:r w:rsidR="00B539FF" w:rsidRPr="00E239A2">
        <w:rPr>
          <w:rFonts w:ascii="Times New Roman" w:hAnsi="Times New Roman"/>
          <w:i/>
          <w:sz w:val="24"/>
          <w:szCs w:val="24"/>
        </w:rPr>
        <w:t>5</w:t>
      </w:r>
      <w:r w:rsidRPr="00E239A2">
        <w:rPr>
          <w:rFonts w:ascii="Times New Roman" w:hAnsi="Times New Roman"/>
          <w:i/>
          <w:sz w:val="24"/>
          <w:szCs w:val="24"/>
        </w:rPr>
        <w:t xml:space="preserve"> năm 2018</w:t>
      </w:r>
    </w:p>
    <w:p w:rsidR="008021D0" w:rsidRPr="00E239A2" w:rsidRDefault="008021D0" w:rsidP="008021D0">
      <w:pPr>
        <w:spacing w:after="0" w:line="240" w:lineRule="auto"/>
        <w:rPr>
          <w:rFonts w:ascii="Times New Roman" w:hAnsi="Times New Roman"/>
          <w:sz w:val="24"/>
          <w:szCs w:val="24"/>
        </w:rPr>
      </w:pPr>
      <w:r w:rsidRPr="00E239A2">
        <w:rPr>
          <w:rFonts w:ascii="Times New Roman" w:hAnsi="Times New Roman"/>
          <w:sz w:val="24"/>
          <w:szCs w:val="24"/>
        </w:rPr>
        <w:t xml:space="preserve">                                  *</w:t>
      </w:r>
    </w:p>
    <w:p w:rsidR="008021D0" w:rsidRPr="00E239A2" w:rsidRDefault="008021D0" w:rsidP="008021D0">
      <w:pPr>
        <w:spacing w:after="0" w:line="240" w:lineRule="auto"/>
        <w:rPr>
          <w:rFonts w:ascii="Times New Roman" w:hAnsi="Times New Roman"/>
          <w:sz w:val="24"/>
          <w:szCs w:val="24"/>
        </w:rPr>
      </w:pPr>
      <w:r w:rsidRPr="00E239A2">
        <w:rPr>
          <w:rFonts w:ascii="Times New Roman" w:hAnsi="Times New Roman"/>
          <w:sz w:val="24"/>
          <w:szCs w:val="24"/>
        </w:rPr>
        <w:t xml:space="preserve">                          Số:    -BC/CB                          </w:t>
      </w:r>
    </w:p>
    <w:p w:rsidR="008021D0" w:rsidRPr="00E239A2" w:rsidRDefault="008021D0" w:rsidP="008021D0">
      <w:pPr>
        <w:spacing w:after="0" w:line="240" w:lineRule="auto"/>
        <w:jc w:val="center"/>
        <w:rPr>
          <w:rFonts w:ascii="Times New Roman" w:hAnsi="Times New Roman"/>
          <w:b/>
          <w:sz w:val="32"/>
          <w:szCs w:val="32"/>
        </w:rPr>
      </w:pPr>
    </w:p>
    <w:p w:rsidR="008021D0" w:rsidRPr="00E239A2" w:rsidRDefault="008021D0" w:rsidP="008021D0">
      <w:pPr>
        <w:spacing w:after="0" w:line="240" w:lineRule="auto"/>
        <w:jc w:val="center"/>
        <w:rPr>
          <w:rFonts w:ascii="Times New Roman" w:hAnsi="Times New Roman"/>
          <w:b/>
          <w:sz w:val="32"/>
          <w:szCs w:val="32"/>
        </w:rPr>
      </w:pPr>
      <w:r w:rsidRPr="00E239A2">
        <w:rPr>
          <w:rFonts w:ascii="Times New Roman" w:hAnsi="Times New Roman"/>
          <w:b/>
          <w:sz w:val="32"/>
          <w:szCs w:val="32"/>
        </w:rPr>
        <w:t>BÁO CÁO</w:t>
      </w:r>
    </w:p>
    <w:p w:rsidR="008021D0" w:rsidRPr="00E239A2" w:rsidRDefault="002B374C" w:rsidP="008021D0">
      <w:pPr>
        <w:spacing w:after="0" w:line="240" w:lineRule="auto"/>
        <w:jc w:val="center"/>
        <w:rPr>
          <w:rFonts w:ascii="Times New Roman" w:hAnsi="Times New Roman"/>
          <w:b/>
          <w:sz w:val="28"/>
          <w:szCs w:val="28"/>
        </w:rPr>
      </w:pPr>
      <w:r w:rsidRPr="00E239A2">
        <w:rPr>
          <w:rFonts w:ascii="Times New Roman" w:hAnsi="Times New Roman"/>
          <w:b/>
          <w:sz w:val="28"/>
          <w:szCs w:val="28"/>
        </w:rPr>
        <w:t>Công tác tháng 4</w:t>
      </w:r>
      <w:r w:rsidR="008021D0" w:rsidRPr="00E239A2">
        <w:rPr>
          <w:rFonts w:ascii="Times New Roman" w:hAnsi="Times New Roman"/>
          <w:b/>
          <w:sz w:val="28"/>
          <w:szCs w:val="28"/>
        </w:rPr>
        <w:t xml:space="preserve">/2018 và kế hoạch công tác tháng </w:t>
      </w:r>
      <w:r w:rsidRPr="00E239A2">
        <w:rPr>
          <w:rFonts w:ascii="Times New Roman" w:hAnsi="Times New Roman"/>
          <w:b/>
          <w:sz w:val="28"/>
          <w:szCs w:val="28"/>
        </w:rPr>
        <w:t>5</w:t>
      </w:r>
      <w:r w:rsidR="008021D0" w:rsidRPr="00E239A2">
        <w:rPr>
          <w:rFonts w:ascii="Times New Roman" w:hAnsi="Times New Roman"/>
          <w:b/>
          <w:sz w:val="28"/>
          <w:szCs w:val="28"/>
        </w:rPr>
        <w:t>/2018.</w:t>
      </w:r>
      <w:r w:rsidR="008021D0" w:rsidRPr="00E239A2">
        <w:rPr>
          <w:rFonts w:ascii="Times New Roman" w:hAnsi="Times New Roman"/>
          <w:b/>
          <w:sz w:val="28"/>
          <w:szCs w:val="28"/>
        </w:rPr>
        <w:br/>
      </w:r>
    </w:p>
    <w:p w:rsidR="008021D0" w:rsidRPr="00E239A2" w:rsidRDefault="008021D0" w:rsidP="00043F88">
      <w:pPr>
        <w:spacing w:after="0" w:line="288" w:lineRule="auto"/>
        <w:jc w:val="both"/>
        <w:rPr>
          <w:rFonts w:ascii="Times New Roman" w:hAnsi="Times New Roman"/>
          <w:b/>
          <w:sz w:val="26"/>
          <w:szCs w:val="26"/>
        </w:rPr>
      </w:pPr>
      <w:r w:rsidRPr="00E239A2">
        <w:rPr>
          <w:rFonts w:ascii="Times New Roman" w:hAnsi="Times New Roman"/>
          <w:b/>
          <w:sz w:val="26"/>
          <w:szCs w:val="26"/>
        </w:rPr>
        <w:t xml:space="preserve">I/ Tổng kết thực hiện công tác tháng </w:t>
      </w:r>
      <w:r w:rsidR="002B374C" w:rsidRPr="00E239A2">
        <w:rPr>
          <w:rFonts w:ascii="Times New Roman" w:hAnsi="Times New Roman"/>
          <w:b/>
          <w:sz w:val="26"/>
          <w:szCs w:val="26"/>
        </w:rPr>
        <w:t>4</w:t>
      </w:r>
      <w:r w:rsidRPr="00E239A2">
        <w:rPr>
          <w:rFonts w:ascii="Times New Roman" w:hAnsi="Times New Roman"/>
          <w:b/>
          <w:sz w:val="26"/>
          <w:szCs w:val="26"/>
        </w:rPr>
        <w:t>/2018</w:t>
      </w:r>
    </w:p>
    <w:p w:rsidR="008021D0" w:rsidRPr="00E239A2" w:rsidRDefault="008021D0" w:rsidP="00043F88">
      <w:pPr>
        <w:spacing w:after="0" w:line="288" w:lineRule="auto"/>
        <w:ind w:left="360" w:firstLine="207"/>
        <w:jc w:val="both"/>
        <w:rPr>
          <w:rFonts w:ascii="Times New Roman" w:hAnsi="Times New Roman"/>
          <w:b/>
          <w:sz w:val="26"/>
          <w:szCs w:val="26"/>
        </w:rPr>
      </w:pPr>
      <w:r w:rsidRPr="00E239A2">
        <w:rPr>
          <w:rFonts w:ascii="Times New Roman" w:hAnsi="Times New Roman"/>
          <w:b/>
          <w:sz w:val="26"/>
          <w:szCs w:val="26"/>
        </w:rPr>
        <w:t>1.Tình hình chính trị tư tưởng:</w:t>
      </w:r>
    </w:p>
    <w:p w:rsidR="00837E84" w:rsidRPr="00E239A2" w:rsidRDefault="00837E84"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Triển khai Nghị quyết Ban Chấp hành Đảng bộ trường tháng 4/2018.</w:t>
      </w:r>
    </w:p>
    <w:p w:rsidR="00837E84" w:rsidRPr="00E239A2" w:rsidRDefault="00837E84" w:rsidP="00043F88">
      <w:pPr>
        <w:spacing w:after="0" w:line="288" w:lineRule="auto"/>
        <w:ind w:firstLine="562"/>
        <w:jc w:val="both"/>
        <w:rPr>
          <w:rFonts w:ascii="Times New Roman" w:hAnsi="Times New Roman"/>
          <w:sz w:val="26"/>
          <w:szCs w:val="26"/>
        </w:rPr>
      </w:pPr>
      <w:r w:rsidRPr="00E239A2">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r w:rsidR="00043F88" w:rsidRPr="00E239A2">
        <w:rPr>
          <w:rFonts w:ascii="Times New Roman" w:hAnsi="Times New Roman"/>
          <w:sz w:val="26"/>
          <w:szCs w:val="26"/>
        </w:rPr>
        <w:t>.</w:t>
      </w:r>
    </w:p>
    <w:p w:rsidR="00043F88" w:rsidRPr="00E239A2" w:rsidRDefault="00043F88" w:rsidP="00043F88">
      <w:pPr>
        <w:tabs>
          <w:tab w:val="left" w:pos="709"/>
          <w:tab w:val="left" w:pos="851"/>
          <w:tab w:val="left" w:pos="993"/>
        </w:tabs>
        <w:spacing w:after="0" w:line="288" w:lineRule="auto"/>
        <w:ind w:firstLine="567"/>
        <w:jc w:val="both"/>
        <w:rPr>
          <w:rFonts w:ascii="Times New Roman" w:hAnsi="Times New Roman"/>
          <w:sz w:val="26"/>
          <w:szCs w:val="26"/>
        </w:rPr>
      </w:pPr>
      <w:r w:rsidRPr="00E239A2">
        <w:rPr>
          <w:rFonts w:ascii="Times New Roman" w:hAnsi="Times New Roman"/>
          <w:sz w:val="26"/>
          <w:szCs w:val="26"/>
        </w:rPr>
        <w:t>- Thống nhất nội dung sinh hoạt chuyên đề quý 2 năm 2018 của chi bộ là “Xây dựng phong cách, tác phong công tác của người đứng đầu, của cán bộ, đảng viên trong học tập và làm theo tư tưởng, đạo đức, phong cách Hồ Chí Minh”.</w:t>
      </w:r>
    </w:p>
    <w:p w:rsidR="00837E84" w:rsidRPr="00E239A2" w:rsidRDefault="00043F88" w:rsidP="00043F88">
      <w:pPr>
        <w:tabs>
          <w:tab w:val="left" w:pos="709"/>
          <w:tab w:val="left" w:pos="851"/>
          <w:tab w:val="left" w:pos="993"/>
        </w:tabs>
        <w:spacing w:after="0" w:line="288" w:lineRule="auto"/>
        <w:ind w:firstLine="567"/>
        <w:jc w:val="both"/>
        <w:rPr>
          <w:rFonts w:ascii="Times New Roman" w:hAnsi="Times New Roman"/>
          <w:sz w:val="26"/>
          <w:szCs w:val="26"/>
        </w:rPr>
      </w:pPr>
      <w:r w:rsidRPr="00E239A2">
        <w:rPr>
          <w:rFonts w:ascii="Times New Roman" w:hAnsi="Times New Roman"/>
          <w:sz w:val="26"/>
          <w:szCs w:val="26"/>
        </w:rPr>
        <w:t xml:space="preserve">- </w:t>
      </w:r>
      <w:r w:rsidR="00837E84" w:rsidRPr="00E239A2">
        <w:rPr>
          <w:rFonts w:ascii="Times New Roman" w:hAnsi="Times New Roman"/>
          <w:sz w:val="26"/>
          <w:szCs w:val="26"/>
        </w:rPr>
        <w:t>Tiếp tục quán triệt và triển khai trong Chi bộ thực hiện Nghị quyết Trung ương 4 khóa XII về “tăng cường xây dựng, chỉnh đốn Đảng”</w:t>
      </w:r>
      <w:r w:rsidRPr="00E239A2">
        <w:rPr>
          <w:rFonts w:ascii="Times New Roman" w:hAnsi="Times New Roman"/>
          <w:sz w:val="26"/>
          <w:szCs w:val="26"/>
        </w:rPr>
        <w:t>.</w:t>
      </w:r>
    </w:p>
    <w:p w:rsidR="00043F88" w:rsidRPr="00E239A2" w:rsidRDefault="00043F88" w:rsidP="00043F88">
      <w:pPr>
        <w:pStyle w:val="ListParagraph"/>
        <w:numPr>
          <w:ilvl w:val="0"/>
          <w:numId w:val="11"/>
        </w:numPr>
        <w:tabs>
          <w:tab w:val="left" w:pos="709"/>
          <w:tab w:val="left" w:pos="851"/>
          <w:tab w:val="left" w:pos="993"/>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Tổ chức báo cáo sinh hoạt chuyên đề quý 1/2018 về nội dung các Nghị quyết Trung ương Lần thứ 6 (khóa XII) của 2 tổ đảng:</w:t>
      </w:r>
    </w:p>
    <w:p w:rsidR="00043F88" w:rsidRPr="00E239A2" w:rsidRDefault="00043F88" w:rsidP="00043F88">
      <w:pPr>
        <w:pStyle w:val="ListParagraph"/>
        <w:tabs>
          <w:tab w:val="left" w:pos="709"/>
          <w:tab w:val="left" w:pos="851"/>
          <w:tab w:val="left" w:pos="993"/>
        </w:tabs>
        <w:spacing w:after="0" w:line="288" w:lineRule="auto"/>
        <w:ind w:left="0" w:firstLine="900"/>
        <w:jc w:val="both"/>
        <w:rPr>
          <w:rFonts w:ascii="Times New Roman" w:hAnsi="Times New Roman"/>
          <w:sz w:val="26"/>
          <w:szCs w:val="26"/>
        </w:rPr>
      </w:pPr>
      <w:r w:rsidRPr="00E239A2">
        <w:rPr>
          <w:rFonts w:ascii="Times New Roman" w:hAnsi="Times New Roman"/>
          <w:sz w:val="26"/>
          <w:szCs w:val="26"/>
        </w:rPr>
        <w:t xml:space="preserve">+ Tổ đảng 01 báo cáo các nội dung sinh hoạt chuyên đề về Nghị quyết </w:t>
      </w:r>
      <w:r w:rsidRPr="00E239A2">
        <w:rPr>
          <w:rFonts w:ascii="Times New Roman" w:hAnsi="Times New Roman"/>
          <w:sz w:val="26"/>
          <w:szCs w:val="26"/>
          <w:lang w:val="fr-FR"/>
        </w:rPr>
        <w:t>số 18-NQ/TW ngày 25 tháng 10 năm 2017 về Nghị quyết Hội nghị Lần thứ 6 Ban Chấp hành TW khóa XII, một số vấn đề về tiếp tục đổi mới, sắp xếp tổ chức bộ máy của hệ thống chính trị tinh gọn, hoạt động hiệu lực, hiệu quả</w:t>
      </w:r>
      <w:r w:rsidRPr="00E239A2">
        <w:rPr>
          <w:rFonts w:ascii="Times New Roman" w:hAnsi="Times New Roman"/>
          <w:sz w:val="26"/>
          <w:szCs w:val="26"/>
        </w:rPr>
        <w:t>.</w:t>
      </w:r>
    </w:p>
    <w:p w:rsidR="00043F88" w:rsidRPr="00E239A2" w:rsidRDefault="00043F88" w:rsidP="00043F88">
      <w:pPr>
        <w:pStyle w:val="ListParagraph"/>
        <w:tabs>
          <w:tab w:val="left" w:pos="709"/>
          <w:tab w:val="left" w:pos="851"/>
          <w:tab w:val="left" w:pos="993"/>
        </w:tabs>
        <w:spacing w:after="0" w:line="288" w:lineRule="auto"/>
        <w:ind w:left="0" w:firstLine="900"/>
        <w:jc w:val="both"/>
        <w:rPr>
          <w:rFonts w:ascii="Times New Roman" w:hAnsi="Times New Roman"/>
          <w:sz w:val="26"/>
          <w:szCs w:val="26"/>
        </w:rPr>
      </w:pPr>
      <w:r w:rsidRPr="00E239A2">
        <w:rPr>
          <w:rFonts w:ascii="Times New Roman" w:hAnsi="Times New Roman"/>
          <w:sz w:val="26"/>
          <w:szCs w:val="26"/>
        </w:rPr>
        <w:t xml:space="preserve">+ Tổ đảng 02 báo cáo các nội dung sinh hoạt chuyên đề về </w:t>
      </w:r>
      <w:r w:rsidRPr="00E239A2">
        <w:rPr>
          <w:rFonts w:ascii="Times New Roman" w:hAnsi="Times New Roman"/>
          <w:sz w:val="26"/>
          <w:szCs w:val="26"/>
          <w:lang w:val="fr-FR"/>
        </w:rPr>
        <w:t>Nghị quyết số 21-NQ/TW ngày 25 tháng 10 năm 2017 về Nghị quyết Hội nghị Lần thứ 6 Ban Chấp hành TW khóa XII về công tác dân số trong tình hình mới.</w:t>
      </w:r>
    </w:p>
    <w:p w:rsidR="00837E84" w:rsidRPr="00E239A2" w:rsidRDefault="00837E84" w:rsidP="00043F88">
      <w:pPr>
        <w:tabs>
          <w:tab w:val="left" w:pos="709"/>
          <w:tab w:val="left" w:pos="851"/>
          <w:tab w:val="left" w:pos="993"/>
        </w:tabs>
        <w:spacing w:after="0" w:line="288" w:lineRule="auto"/>
        <w:ind w:firstLine="567"/>
        <w:jc w:val="both"/>
        <w:rPr>
          <w:rFonts w:ascii="Times New Roman" w:hAnsi="Times New Roman"/>
          <w:sz w:val="26"/>
          <w:szCs w:val="26"/>
        </w:rPr>
      </w:pPr>
      <w:r w:rsidRPr="00E239A2">
        <w:rPr>
          <w:rFonts w:ascii="Times New Roman" w:hAnsi="Times New Roman"/>
          <w:sz w:val="26"/>
          <w:szCs w:val="26"/>
        </w:rPr>
        <w:tab/>
        <w:t>*  Phổ biến trong sinh hoạt chi bộ:</w:t>
      </w:r>
    </w:p>
    <w:p w:rsidR="00837E84" w:rsidRPr="00E239A2"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sz w:val="26"/>
          <w:szCs w:val="26"/>
        </w:rPr>
      </w:pPr>
      <w:r w:rsidRPr="00E239A2">
        <w:rPr>
          <w:rFonts w:ascii="Times New Roman" w:eastAsia="Times New Roman" w:hAnsi="Times New Roman"/>
          <w:sz w:val="26"/>
          <w:szCs w:val="26"/>
        </w:rPr>
        <w:t>Kế hoạch số 06-KH/ĐU ngày 05/4/2018 của Đảng ủy Trường Cao đẳng Lý Tự Trọng TP.HCM về công tác tuyên giáo năm 2018</w:t>
      </w:r>
    </w:p>
    <w:p w:rsidR="00837E84" w:rsidRPr="00E239A2"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sz w:val="26"/>
          <w:szCs w:val="26"/>
        </w:rPr>
      </w:pPr>
      <w:r w:rsidRPr="00E239A2">
        <w:rPr>
          <w:rFonts w:ascii="Times New Roman" w:eastAsia="Times New Roman" w:hAnsi="Times New Roman"/>
          <w:sz w:val="26"/>
          <w:szCs w:val="26"/>
        </w:rPr>
        <w:t>Hướng dẫn số 35 –HD/ĐU ngày 26/3/2018 của Đảng ủy Sở GD&amp;ĐT TP.HCM về công tác tuyên truyền Quý II năm 2018</w:t>
      </w:r>
    </w:p>
    <w:p w:rsidR="00837E84" w:rsidRPr="00E239A2"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sz w:val="26"/>
          <w:szCs w:val="26"/>
        </w:rPr>
      </w:pPr>
      <w:r w:rsidRPr="00E239A2">
        <w:rPr>
          <w:rFonts w:ascii="Times New Roman" w:eastAsia="Times New Roman" w:hAnsi="Times New Roman"/>
          <w:sz w:val="26"/>
          <w:szCs w:val="26"/>
        </w:rPr>
        <w:t>Công văn số 584-CV/VPĐU ngày 02/4/2018 của Đảng ủy Sở GD&amp;ĐT T</w:t>
      </w:r>
      <w:r w:rsidRPr="00E239A2">
        <w:rPr>
          <w:rFonts w:eastAsia="Times New Roman"/>
          <w:szCs w:val="26"/>
        </w:rPr>
        <w:t>P</w:t>
      </w:r>
      <w:r w:rsidRPr="00E239A2">
        <w:rPr>
          <w:rFonts w:ascii="Times New Roman" w:eastAsia="Times New Roman" w:hAnsi="Times New Roman"/>
          <w:sz w:val="26"/>
          <w:szCs w:val="26"/>
        </w:rPr>
        <w:t>.HCM về việc phát hành tài liệu tuyên truyền kỷ niệm 1050 năm nước Đại Cồ Việt</w:t>
      </w:r>
    </w:p>
    <w:p w:rsidR="00837E84" w:rsidRPr="00E239A2"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sz w:val="26"/>
          <w:szCs w:val="26"/>
        </w:rPr>
      </w:pPr>
      <w:r w:rsidRPr="00E239A2">
        <w:rPr>
          <w:rFonts w:ascii="Times New Roman" w:eastAsia="Times New Roman" w:hAnsi="Times New Roman"/>
          <w:sz w:val="26"/>
          <w:szCs w:val="26"/>
        </w:rPr>
        <w:t>Quyết định số 152-QĐ/ĐU ngày 30/3/2018 của Đảng ủy Sở GD&amp;ĐT T</w:t>
      </w:r>
      <w:r w:rsidRPr="00E239A2">
        <w:rPr>
          <w:rFonts w:eastAsia="Times New Roman"/>
          <w:szCs w:val="26"/>
        </w:rPr>
        <w:t>P</w:t>
      </w:r>
      <w:r w:rsidRPr="00E239A2">
        <w:rPr>
          <w:rFonts w:ascii="Times New Roman" w:eastAsia="Times New Roman" w:hAnsi="Times New Roman"/>
          <w:sz w:val="26"/>
          <w:szCs w:val="26"/>
        </w:rPr>
        <w:t>.HCM về công nhận kết quả xếp loại đảng viên năm 2017</w:t>
      </w:r>
    </w:p>
    <w:p w:rsidR="00837E84" w:rsidRPr="00E239A2"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sz w:val="26"/>
          <w:szCs w:val="26"/>
        </w:rPr>
      </w:pPr>
      <w:r w:rsidRPr="00E239A2">
        <w:rPr>
          <w:rFonts w:ascii="Times New Roman" w:eastAsia="Times New Roman" w:hAnsi="Times New Roman"/>
          <w:sz w:val="26"/>
          <w:szCs w:val="26"/>
        </w:rPr>
        <w:t>Công văn số 1756-CV/BTGTU ngày 22/3/2018 của Ban tuyên giáo Thành ủy Tp.HCM về gửi tác phẩm hồ sơ dự giải thưởng Sáng tác, quảng bá các tác phẩm văn học, nghệ thuật, báo chí chủ đề “ Học tập và làm theo tấm gương đạo đức Hồ Chí Minh</w:t>
      </w:r>
    </w:p>
    <w:p w:rsidR="00837E84" w:rsidRPr="00E239A2" w:rsidRDefault="00837E84"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lastRenderedPageBreak/>
        <w:t>- Tổ chức sinh hoạt chuyên đề quý I/2017 – 2018 về nội dung các Nghị quyết Trung ương sáu (khóa XII).</w:t>
      </w:r>
    </w:p>
    <w:p w:rsidR="008021D0" w:rsidRPr="00E239A2" w:rsidRDefault="008021D0" w:rsidP="00043F88">
      <w:pPr>
        <w:spacing w:after="0" w:line="288" w:lineRule="auto"/>
        <w:ind w:firstLine="567"/>
        <w:jc w:val="both"/>
        <w:rPr>
          <w:rFonts w:ascii="Times New Roman" w:hAnsi="Times New Roman"/>
          <w:b/>
          <w:sz w:val="26"/>
          <w:szCs w:val="26"/>
        </w:rPr>
      </w:pPr>
      <w:r w:rsidRPr="00E239A2">
        <w:rPr>
          <w:rFonts w:ascii="Times New Roman" w:hAnsi="Times New Roman"/>
          <w:b/>
          <w:sz w:val="26"/>
          <w:szCs w:val="26"/>
        </w:rPr>
        <w:t>2. Công tác tổ chức xây dựng Đảng:</w:t>
      </w:r>
    </w:p>
    <w:p w:rsidR="008021D0" w:rsidRPr="00E239A2" w:rsidRDefault="008021D0" w:rsidP="00043F88">
      <w:pPr>
        <w:spacing w:after="0" w:line="288" w:lineRule="auto"/>
        <w:ind w:left="360" w:firstLine="270"/>
        <w:jc w:val="both"/>
        <w:rPr>
          <w:rFonts w:ascii="Times New Roman" w:hAnsi="Times New Roman"/>
          <w:b/>
          <w:sz w:val="26"/>
          <w:szCs w:val="26"/>
        </w:rPr>
      </w:pPr>
      <w:r w:rsidRPr="00E239A2">
        <w:rPr>
          <w:rFonts w:ascii="Times New Roman" w:hAnsi="Times New Roman"/>
          <w:b/>
          <w:sz w:val="26"/>
          <w:szCs w:val="26"/>
        </w:rPr>
        <w:t>2.1. Tình hình đảng viên</w:t>
      </w:r>
    </w:p>
    <w:p w:rsidR="008021D0" w:rsidRPr="00E239A2" w:rsidRDefault="008021D0" w:rsidP="00043F88">
      <w:pPr>
        <w:pStyle w:val="ListParagraph"/>
        <w:numPr>
          <w:ilvl w:val="0"/>
          <w:numId w:val="2"/>
        </w:numPr>
        <w:spacing w:after="0" w:line="288" w:lineRule="auto"/>
        <w:ind w:left="0" w:firstLine="567"/>
        <w:jc w:val="both"/>
        <w:rPr>
          <w:rFonts w:ascii="Times New Roman" w:hAnsi="Times New Roman"/>
          <w:sz w:val="26"/>
          <w:szCs w:val="26"/>
        </w:rPr>
      </w:pPr>
      <w:r w:rsidRPr="00E239A2">
        <w:rPr>
          <w:rFonts w:ascii="Times New Roman" w:hAnsi="Times New Roman"/>
          <w:sz w:val="26"/>
          <w:szCs w:val="26"/>
        </w:rPr>
        <w:t>Tổng số đảng viên của chi bộ: 21 (trong đó dự bị: 04 đồng chí, chính thức 17 đồng chí, sinh viên học sinh 9 đồng chí, nữ 5 đồng chí).</w:t>
      </w:r>
    </w:p>
    <w:p w:rsidR="008021D0" w:rsidRPr="00E239A2" w:rsidRDefault="008021D0" w:rsidP="00043F88">
      <w:pPr>
        <w:pStyle w:val="ListParagraph"/>
        <w:numPr>
          <w:ilvl w:val="0"/>
          <w:numId w:val="2"/>
        </w:numPr>
        <w:spacing w:after="0" w:line="288" w:lineRule="auto"/>
        <w:ind w:left="0" w:firstLine="567"/>
        <w:jc w:val="both"/>
        <w:rPr>
          <w:rFonts w:ascii="Times New Roman" w:hAnsi="Times New Roman"/>
          <w:b/>
          <w:sz w:val="26"/>
          <w:szCs w:val="26"/>
        </w:rPr>
      </w:pPr>
      <w:r w:rsidRPr="00E239A2">
        <w:rPr>
          <w:rFonts w:ascii="Times New Roman" w:hAnsi="Times New Roman"/>
          <w:sz w:val="26"/>
          <w:szCs w:val="26"/>
        </w:rPr>
        <w:t>Số đảng viên chuyển đến: 0</w:t>
      </w:r>
      <w:r w:rsidR="002B374C" w:rsidRPr="00E239A2">
        <w:rPr>
          <w:rFonts w:ascii="Times New Roman" w:hAnsi="Times New Roman"/>
          <w:sz w:val="26"/>
          <w:szCs w:val="26"/>
        </w:rPr>
        <w:t>0</w:t>
      </w:r>
      <w:r w:rsidRPr="00E239A2">
        <w:rPr>
          <w:rFonts w:ascii="Times New Roman" w:hAnsi="Times New Roman"/>
          <w:sz w:val="26"/>
          <w:szCs w:val="26"/>
        </w:rPr>
        <w:t xml:space="preserve"> đồ</w:t>
      </w:r>
      <w:r w:rsidR="004A4463" w:rsidRPr="00E239A2">
        <w:rPr>
          <w:rFonts w:ascii="Times New Roman" w:hAnsi="Times New Roman"/>
          <w:sz w:val="26"/>
          <w:szCs w:val="26"/>
        </w:rPr>
        <w:t xml:space="preserve">ng chí </w:t>
      </w:r>
    </w:p>
    <w:p w:rsidR="008021D0" w:rsidRPr="00E239A2" w:rsidRDefault="008021D0" w:rsidP="00043F88">
      <w:pPr>
        <w:pStyle w:val="ListParagraph"/>
        <w:numPr>
          <w:ilvl w:val="0"/>
          <w:numId w:val="2"/>
        </w:numPr>
        <w:spacing w:after="0" w:line="288" w:lineRule="auto"/>
        <w:ind w:left="0" w:firstLine="567"/>
        <w:jc w:val="both"/>
        <w:rPr>
          <w:rFonts w:ascii="Times New Roman" w:hAnsi="Times New Roman"/>
          <w:b/>
          <w:sz w:val="26"/>
          <w:szCs w:val="26"/>
        </w:rPr>
      </w:pPr>
      <w:r w:rsidRPr="00E239A2">
        <w:rPr>
          <w:rFonts w:ascii="Times New Roman" w:hAnsi="Times New Roman"/>
          <w:sz w:val="26"/>
          <w:szCs w:val="26"/>
        </w:rPr>
        <w:t>Số đảng viên chuyển đi: 00 đồng chí.</w:t>
      </w:r>
    </w:p>
    <w:p w:rsidR="008021D0" w:rsidRPr="00E239A2" w:rsidRDefault="008021D0" w:rsidP="00043F88">
      <w:pPr>
        <w:pStyle w:val="ListParagraph"/>
        <w:spacing w:after="0" w:line="288" w:lineRule="auto"/>
        <w:ind w:hanging="153"/>
        <w:jc w:val="both"/>
        <w:rPr>
          <w:rFonts w:ascii="Times New Roman" w:hAnsi="Times New Roman"/>
          <w:b/>
          <w:sz w:val="26"/>
          <w:szCs w:val="26"/>
        </w:rPr>
      </w:pPr>
      <w:r w:rsidRPr="00E239A2">
        <w:rPr>
          <w:rFonts w:ascii="Times New Roman" w:hAnsi="Times New Roman"/>
          <w:b/>
          <w:sz w:val="26"/>
          <w:szCs w:val="26"/>
        </w:rPr>
        <w:t>2.2. Công tác phát triển Đảng</w:t>
      </w:r>
    </w:p>
    <w:p w:rsidR="008021D0" w:rsidRPr="00E239A2" w:rsidRDefault="008021D0" w:rsidP="00043F88">
      <w:pPr>
        <w:pStyle w:val="ListParagraph"/>
        <w:spacing w:after="0" w:line="288" w:lineRule="auto"/>
        <w:ind w:hanging="153"/>
        <w:jc w:val="both"/>
        <w:rPr>
          <w:rFonts w:ascii="Times New Roman" w:hAnsi="Times New Roman"/>
          <w:b/>
          <w:sz w:val="26"/>
          <w:szCs w:val="26"/>
        </w:rPr>
      </w:pPr>
      <w:r w:rsidRPr="00E239A2">
        <w:rPr>
          <w:rFonts w:ascii="Times New Roman" w:hAnsi="Times New Roman"/>
          <w:b/>
          <w:sz w:val="26"/>
          <w:szCs w:val="26"/>
        </w:rPr>
        <w:t>a./Tình hình hồ sơ phát triển đảng viên</w:t>
      </w:r>
    </w:p>
    <w:p w:rsidR="008021D0" w:rsidRPr="00E239A2"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 xml:space="preserve">Số cảm tình đảng: </w:t>
      </w:r>
      <w:r w:rsidR="00837E84" w:rsidRPr="00E239A2">
        <w:rPr>
          <w:rFonts w:ascii="Times New Roman" w:hAnsi="Times New Roman"/>
          <w:sz w:val="26"/>
          <w:szCs w:val="26"/>
        </w:rPr>
        <w:t>Tiến hành làm thủ tục kết nạp đảng cho 02</w:t>
      </w:r>
      <w:r w:rsidRPr="00E239A2">
        <w:rPr>
          <w:rFonts w:ascii="Times New Roman" w:hAnsi="Times New Roman"/>
          <w:sz w:val="26"/>
          <w:szCs w:val="26"/>
        </w:rPr>
        <w:t xml:space="preserve"> cảm tình Đả</w:t>
      </w:r>
      <w:r w:rsidR="00837E84" w:rsidRPr="00E239A2">
        <w:rPr>
          <w:rFonts w:ascii="Times New Roman" w:hAnsi="Times New Roman"/>
          <w:sz w:val="26"/>
          <w:szCs w:val="26"/>
        </w:rPr>
        <w:t>ng</w:t>
      </w:r>
      <w:r w:rsidR="00C22C53" w:rsidRPr="00E239A2">
        <w:rPr>
          <w:rFonts w:ascii="Times New Roman" w:hAnsi="Times New Roman"/>
          <w:sz w:val="26"/>
          <w:szCs w:val="26"/>
        </w:rPr>
        <w:t xml:space="preserve"> là </w:t>
      </w:r>
      <w:r w:rsidRPr="00E239A2">
        <w:rPr>
          <w:rFonts w:ascii="Times New Roman" w:hAnsi="Times New Roman"/>
          <w:sz w:val="26"/>
          <w:szCs w:val="26"/>
        </w:rPr>
        <w:t>Quần chúng Nguyễn Trung Dũng, Nguyễn Thị Nhung - Nhân viên Phòng Công tác Chính trị</w:t>
      </w:r>
      <w:r w:rsidR="00837E84" w:rsidRPr="00E239A2">
        <w:rPr>
          <w:rFonts w:ascii="Times New Roman" w:hAnsi="Times New Roman"/>
          <w:sz w:val="26"/>
          <w:szCs w:val="26"/>
        </w:rPr>
        <w:t xml:space="preserve"> - HSSV.</w:t>
      </w:r>
    </w:p>
    <w:p w:rsidR="008021D0" w:rsidRPr="00E239A2"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 xml:space="preserve">Số cảm tình đang chờ QĐ kết nạp của Đảng ủy cấp trên: 04 </w:t>
      </w:r>
      <w:r w:rsidRPr="00E239A2">
        <w:rPr>
          <w:rFonts w:ascii="Times New Roman" w:hAnsi="Times New Roman"/>
          <w:sz w:val="26"/>
          <w:szCs w:val="26"/>
          <w:lang w:val="vi-VN"/>
        </w:rPr>
        <w:t xml:space="preserve">đồng chí </w:t>
      </w:r>
      <w:r w:rsidRPr="00E239A2">
        <w:rPr>
          <w:rFonts w:ascii="Times New Roman" w:hAnsi="Times New Roman"/>
          <w:sz w:val="26"/>
          <w:szCs w:val="26"/>
        </w:rPr>
        <w:t xml:space="preserve">(Quần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15CĐ-CĐT2).Đã tổ chức lễ kết nạp: </w:t>
      </w:r>
      <w:r w:rsidRPr="00E239A2">
        <w:rPr>
          <w:rFonts w:ascii="Times New Roman" w:hAnsi="Times New Roman"/>
          <w:sz w:val="26"/>
          <w:szCs w:val="26"/>
          <w:lang w:val="vi-VN"/>
        </w:rPr>
        <w:t>0</w:t>
      </w:r>
      <w:r w:rsidRPr="00E239A2">
        <w:rPr>
          <w:rFonts w:ascii="Times New Roman" w:hAnsi="Times New Roman"/>
          <w:sz w:val="26"/>
          <w:szCs w:val="26"/>
        </w:rPr>
        <w:t>0 đồng chí.</w:t>
      </w:r>
    </w:p>
    <w:p w:rsidR="008021D0" w:rsidRPr="00E239A2"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Số đảng viên chuyển sinh hoạt từ tổ chức cơ sở Đảng khác về: 00 đồng chí.</w:t>
      </w:r>
    </w:p>
    <w:p w:rsidR="008021D0" w:rsidRPr="00E239A2" w:rsidRDefault="008021D0" w:rsidP="00043F88">
      <w:pPr>
        <w:pStyle w:val="ListParagraph"/>
        <w:tabs>
          <w:tab w:val="left" w:pos="709"/>
        </w:tabs>
        <w:spacing w:after="0" w:line="288" w:lineRule="auto"/>
        <w:ind w:left="567"/>
        <w:jc w:val="both"/>
        <w:rPr>
          <w:rFonts w:ascii="Times New Roman" w:hAnsi="Times New Roman"/>
          <w:b/>
          <w:sz w:val="26"/>
          <w:szCs w:val="26"/>
        </w:rPr>
      </w:pPr>
      <w:r w:rsidRPr="00E239A2">
        <w:rPr>
          <w:rFonts w:ascii="Times New Roman" w:hAnsi="Times New Roman"/>
          <w:b/>
          <w:sz w:val="26"/>
          <w:szCs w:val="26"/>
        </w:rPr>
        <w:t>b./ Tình hình công tác phát triển đảng và xây dựng đảng:</w:t>
      </w:r>
    </w:p>
    <w:p w:rsidR="00837E84" w:rsidRPr="00E239A2"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E239A2">
        <w:rPr>
          <w:rFonts w:ascii="Times New Roman" w:hAnsi="Times New Roman"/>
          <w:sz w:val="26"/>
          <w:szCs w:val="26"/>
        </w:rPr>
        <w:t>Báo cáo tình hình công tác phát triển đảng trong tháng 3/2018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837E84" w:rsidRPr="00E239A2" w:rsidRDefault="00837E84" w:rsidP="00043F88">
      <w:pPr>
        <w:numPr>
          <w:ilvl w:val="0"/>
          <w:numId w:val="4"/>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Chi bộ đã đề nghị các đảng viên là học sinh sinh viên đang ở tạm trú tại thành phố Hồ Chí Minh cần đăng ký tạm trú, sinh hoạt tại địa phương đang tạm trú để cấp ủy địa phương có cơ sở nhận xét chuyển đảng chính thức hoặc nhận xét đảng viên để phân tích chất lượng đảng viên cuối năm.</w:t>
      </w:r>
    </w:p>
    <w:p w:rsidR="00837E84" w:rsidRPr="00E239A2" w:rsidRDefault="00837E84" w:rsidP="00043F88">
      <w:pPr>
        <w:numPr>
          <w:ilvl w:val="0"/>
          <w:numId w:val="4"/>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Chi bộ đề nghị đồng chí Thắng và đồng chí Phương (được phân công giúp đỡ quần chúng Võ Tấn Phát – Học sinh lớp 16TCTQTM1) thực hiện báo cáo nhận xét, nêu rõ lý do và đề nghị rút tên quần chúng Phát khỏi danh sách đối tượng phát triển đảng.</w:t>
      </w:r>
    </w:p>
    <w:p w:rsidR="00837E84" w:rsidRPr="00E239A2"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E239A2">
        <w:rPr>
          <w:rFonts w:ascii="Times New Roman" w:hAnsi="Times New Roman"/>
          <w:sz w:val="26"/>
          <w:szCs w:val="26"/>
        </w:rPr>
        <w:t>Thông qua chi bộ lý lịch của quần chúng Văn Công Dư (Đ/c Kim Anh và Đ/c Sơn giúp đỡ) và chi bộ thống nhất (11/17 đảng viên chính thức) đề nghị Đảng ủy trường cấp Giấy giới thiệu để tiến hành thẩm tra lý lịch của đối tượng phát triển Đảng là quần chúng Văn Công Dư – Đoàn viên chi đoàn lớp 15CĐĐĐT2.</w:t>
      </w:r>
    </w:p>
    <w:p w:rsidR="00837E84" w:rsidRPr="00E239A2"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E239A2">
        <w:rPr>
          <w:rFonts w:ascii="Times New Roman" w:hAnsi="Times New Roman"/>
          <w:sz w:val="26"/>
          <w:szCs w:val="26"/>
        </w:rPr>
        <w:t>Thông qua chi bộ lý lịch của quần chúng Lương Công Ri (Đ/c Hữu Thiện và Đ/c Lợi giúp đỡ) và chi bộ thống nhất (11/17 đảng viên chính thức) đề nghị Đảng ủy trường cấp Giấy giới thiệu để tiến hành thẩm tra lý lịch của đối tượng phát triển Đảng là quần chúng Lương Công Ri – Đoàn viên chi đoàn lớp 15CĐĐĐT2.</w:t>
      </w:r>
    </w:p>
    <w:p w:rsidR="00837E84" w:rsidRPr="00E239A2"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E239A2">
        <w:rPr>
          <w:rFonts w:ascii="Times New Roman" w:hAnsi="Times New Roman"/>
          <w:sz w:val="26"/>
          <w:szCs w:val="26"/>
        </w:rPr>
        <w:t xml:space="preserve">Thông qua chi bộ hồ sơ chuyển sinh hoạt đảng của đảng viên Châu Nhựt Trường (bản tự kiểm điểm và đơn xin chuyển sinh hoạt đảng). Chi bộ thống nhất (11/17 đảng viên </w:t>
      </w:r>
      <w:r w:rsidRPr="00E239A2">
        <w:rPr>
          <w:rFonts w:ascii="Times New Roman" w:hAnsi="Times New Roman"/>
          <w:sz w:val="26"/>
          <w:szCs w:val="26"/>
        </w:rPr>
        <w:lastRenderedPageBreak/>
        <w:t>chính thức) ban hành Nghị quyết chuyển sinh hoạt đảng cho đảng viên Châu Nhựt Trường về địa phương.</w:t>
      </w:r>
    </w:p>
    <w:p w:rsidR="008021D0" w:rsidRPr="00E239A2" w:rsidRDefault="008021D0" w:rsidP="00043F88">
      <w:pPr>
        <w:spacing w:after="0" w:line="288" w:lineRule="auto"/>
        <w:ind w:firstLine="567"/>
        <w:jc w:val="both"/>
        <w:rPr>
          <w:rFonts w:ascii="Times New Roman" w:hAnsi="Times New Roman"/>
          <w:sz w:val="26"/>
          <w:szCs w:val="26"/>
        </w:rPr>
      </w:pPr>
      <w:r w:rsidRPr="00E239A2">
        <w:rPr>
          <w:rFonts w:ascii="Times New Roman" w:hAnsi="Times New Roman"/>
          <w:b/>
          <w:sz w:val="26"/>
          <w:szCs w:val="26"/>
        </w:rPr>
        <w:t>3. Công tác dân vận:</w:t>
      </w:r>
      <w:r w:rsidRPr="00E239A2">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 </w:t>
      </w:r>
    </w:p>
    <w:p w:rsidR="00837E84" w:rsidRPr="00E239A2" w:rsidRDefault="00837E84" w:rsidP="00043F88">
      <w:pPr>
        <w:tabs>
          <w:tab w:val="left" w:pos="709"/>
        </w:tabs>
        <w:spacing w:after="0" w:line="288" w:lineRule="auto"/>
        <w:ind w:firstLine="567"/>
        <w:jc w:val="both"/>
        <w:rPr>
          <w:rFonts w:ascii="Times New Roman" w:hAnsi="Times New Roman"/>
          <w:b/>
          <w:sz w:val="26"/>
          <w:szCs w:val="26"/>
        </w:rPr>
      </w:pPr>
      <w:r w:rsidRPr="00E239A2">
        <w:rPr>
          <w:rFonts w:ascii="Times New Roman" w:hAnsi="Times New Roman"/>
          <w:b/>
          <w:sz w:val="26"/>
          <w:szCs w:val="26"/>
        </w:rPr>
        <w:t>4. Công tác Kiểm tra, giám sát:</w:t>
      </w:r>
    </w:p>
    <w:p w:rsidR="00837E84" w:rsidRPr="00E239A2" w:rsidRDefault="00837E84" w:rsidP="00043F88">
      <w:pPr>
        <w:pStyle w:val="ListParagraph"/>
        <w:numPr>
          <w:ilvl w:val="0"/>
          <w:numId w:val="8"/>
        </w:numPr>
        <w:spacing w:after="0" w:line="288" w:lineRule="auto"/>
        <w:ind w:left="0" w:firstLine="540"/>
        <w:rPr>
          <w:rFonts w:ascii="Times New Roman" w:eastAsia="Times New Roman" w:hAnsi="Times New Roman"/>
          <w:sz w:val="26"/>
          <w:szCs w:val="26"/>
        </w:rPr>
      </w:pPr>
      <w:r w:rsidRPr="00E239A2">
        <w:rPr>
          <w:rFonts w:ascii="Times New Roman" w:eastAsia="Times New Roman" w:hAnsi="Times New Roman"/>
          <w:sz w:val="26"/>
          <w:szCs w:val="26"/>
        </w:rPr>
        <w:t>Triển khai Thông báo số 10-TB/UBK của Đảng ủy Trường về kết quả kiểm tra, giám sát thực hiện nhiệm vụ đối với các Chi bộ trực thuộc Đảng bộ Trường, quý 4 năm 2017</w:t>
      </w:r>
    </w:p>
    <w:p w:rsidR="00837E84" w:rsidRPr="00E239A2" w:rsidRDefault="00837E84" w:rsidP="00043F88">
      <w:pPr>
        <w:pStyle w:val="ListParagraph"/>
        <w:numPr>
          <w:ilvl w:val="0"/>
          <w:numId w:val="8"/>
        </w:numPr>
        <w:spacing w:after="0" w:line="288" w:lineRule="auto"/>
        <w:ind w:left="0" w:firstLine="540"/>
        <w:jc w:val="both"/>
        <w:rPr>
          <w:rFonts w:ascii="Times New Roman" w:hAnsi="Times New Roman"/>
          <w:b/>
          <w:sz w:val="26"/>
          <w:szCs w:val="26"/>
        </w:rPr>
      </w:pPr>
      <w:r w:rsidRPr="00E239A2">
        <w:rPr>
          <w:rFonts w:ascii="Times New Roman" w:hAnsi="Times New Roman"/>
          <w:sz w:val="26"/>
          <w:szCs w:val="26"/>
        </w:rPr>
        <w:t>Triển khai Kế hoạch số 03-KH/UBKT ngày 19/3/2018 về Kiểm tra, giám sát năm 2018 của Ủy ban kiểm tra Đảng ủy Trường.</w:t>
      </w:r>
      <w:r w:rsidRPr="00E239A2">
        <w:rPr>
          <w:rFonts w:ascii="Times New Roman" w:hAnsi="Times New Roman"/>
          <w:b/>
          <w:sz w:val="26"/>
          <w:szCs w:val="26"/>
        </w:rPr>
        <w:t xml:space="preserve">                           </w:t>
      </w:r>
    </w:p>
    <w:p w:rsidR="008021D0" w:rsidRPr="00E239A2" w:rsidRDefault="00837E84" w:rsidP="00043F88">
      <w:pPr>
        <w:pStyle w:val="ListParagraph"/>
        <w:spacing w:after="0" w:line="288" w:lineRule="auto"/>
        <w:ind w:left="567"/>
        <w:jc w:val="both"/>
        <w:rPr>
          <w:rFonts w:ascii="Times New Roman" w:hAnsi="Times New Roman"/>
          <w:b/>
          <w:sz w:val="26"/>
          <w:szCs w:val="26"/>
        </w:rPr>
      </w:pPr>
      <w:r w:rsidRPr="00E239A2">
        <w:rPr>
          <w:rFonts w:ascii="Times New Roman" w:hAnsi="Times New Roman"/>
          <w:b/>
          <w:sz w:val="26"/>
          <w:szCs w:val="26"/>
        </w:rPr>
        <w:t>5</w:t>
      </w:r>
      <w:r w:rsidR="008021D0" w:rsidRPr="00E239A2">
        <w:rPr>
          <w:rFonts w:ascii="Times New Roman" w:hAnsi="Times New Roman"/>
          <w:b/>
          <w:sz w:val="26"/>
          <w:szCs w:val="26"/>
        </w:rPr>
        <w:t xml:space="preserve">. Lãnh đạo tổ chức các đoàn thể: </w:t>
      </w:r>
    </w:p>
    <w:p w:rsidR="008021D0" w:rsidRPr="00E239A2" w:rsidRDefault="00837E84" w:rsidP="00043F88">
      <w:pPr>
        <w:spacing w:after="0" w:line="288" w:lineRule="auto"/>
        <w:ind w:firstLine="567"/>
        <w:jc w:val="both"/>
        <w:rPr>
          <w:rFonts w:ascii="Times New Roman" w:hAnsi="Times New Roman"/>
          <w:b/>
          <w:sz w:val="26"/>
          <w:szCs w:val="26"/>
        </w:rPr>
      </w:pPr>
      <w:r w:rsidRPr="00E239A2">
        <w:rPr>
          <w:rFonts w:ascii="Times New Roman" w:hAnsi="Times New Roman"/>
          <w:b/>
          <w:sz w:val="26"/>
          <w:szCs w:val="26"/>
        </w:rPr>
        <w:t>5</w:t>
      </w:r>
      <w:r w:rsidR="008021D0" w:rsidRPr="00E239A2">
        <w:rPr>
          <w:rFonts w:ascii="Times New Roman" w:hAnsi="Times New Roman"/>
          <w:b/>
          <w:sz w:val="26"/>
          <w:szCs w:val="26"/>
        </w:rPr>
        <w:t xml:space="preserve">.1. Đoàn thanh niên trường: </w:t>
      </w:r>
      <w:r w:rsidR="008021D0" w:rsidRPr="00E239A2">
        <w:rPr>
          <w:rFonts w:ascii="Times New Roman" w:hAnsi="Times New Roman"/>
          <w:sz w:val="26"/>
          <w:szCs w:val="26"/>
        </w:rPr>
        <w:t xml:space="preserve">Thực hiện theo báo cáo số </w:t>
      </w:r>
      <w:r w:rsidR="00E030E1" w:rsidRPr="00E239A2">
        <w:rPr>
          <w:rFonts w:ascii="Times New Roman" w:hAnsi="Times New Roman"/>
          <w:sz w:val="26"/>
          <w:szCs w:val="26"/>
        </w:rPr>
        <w:t>05</w:t>
      </w:r>
      <w:r w:rsidR="008021D0" w:rsidRPr="00E239A2">
        <w:rPr>
          <w:rFonts w:ascii="Times New Roman" w:hAnsi="Times New Roman"/>
          <w:sz w:val="26"/>
          <w:szCs w:val="26"/>
        </w:rPr>
        <w:t xml:space="preserve">-BC/ĐTN-LTT ngày </w:t>
      </w:r>
      <w:r w:rsidR="00E030E1" w:rsidRPr="00E239A2">
        <w:rPr>
          <w:rFonts w:ascii="Times New Roman" w:hAnsi="Times New Roman"/>
          <w:sz w:val="26"/>
          <w:szCs w:val="26"/>
        </w:rPr>
        <w:t>26/4</w:t>
      </w:r>
      <w:r w:rsidR="008021D0" w:rsidRPr="00E239A2">
        <w:rPr>
          <w:rFonts w:ascii="Times New Roman" w:hAnsi="Times New Roman"/>
          <w:sz w:val="26"/>
          <w:szCs w:val="26"/>
        </w:rPr>
        <w:t xml:space="preserve">/2018 của Ban chấp hành Đoàn trường về báo cáo công tác tháng </w:t>
      </w:r>
      <w:r w:rsidRPr="00E239A2">
        <w:rPr>
          <w:rFonts w:ascii="Times New Roman" w:hAnsi="Times New Roman"/>
          <w:sz w:val="26"/>
          <w:szCs w:val="26"/>
        </w:rPr>
        <w:t>4</w:t>
      </w:r>
      <w:r w:rsidR="008021D0" w:rsidRPr="00E239A2">
        <w:rPr>
          <w:rFonts w:ascii="Times New Roman" w:hAnsi="Times New Roman"/>
          <w:sz w:val="26"/>
          <w:szCs w:val="26"/>
        </w:rPr>
        <w:t xml:space="preserve">/2018 </w:t>
      </w:r>
    </w:p>
    <w:p w:rsidR="008021D0" w:rsidRPr="00E239A2" w:rsidRDefault="008021D0" w:rsidP="00043F88">
      <w:pPr>
        <w:tabs>
          <w:tab w:val="left" w:pos="567"/>
        </w:tabs>
        <w:spacing w:after="0" w:line="288" w:lineRule="auto"/>
        <w:jc w:val="both"/>
        <w:rPr>
          <w:rFonts w:ascii="Times New Roman" w:hAnsi="Times New Roman"/>
          <w:b/>
          <w:sz w:val="26"/>
          <w:szCs w:val="26"/>
        </w:rPr>
      </w:pPr>
      <w:r w:rsidRPr="00E239A2">
        <w:rPr>
          <w:rFonts w:ascii="Times New Roman" w:hAnsi="Times New Roman"/>
          <w:b/>
          <w:sz w:val="26"/>
          <w:szCs w:val="26"/>
        </w:rPr>
        <w:tab/>
      </w:r>
      <w:r w:rsidR="00837E84" w:rsidRPr="00E239A2">
        <w:rPr>
          <w:rFonts w:ascii="Times New Roman" w:hAnsi="Times New Roman"/>
          <w:b/>
          <w:sz w:val="26"/>
          <w:szCs w:val="26"/>
        </w:rPr>
        <w:t>5</w:t>
      </w:r>
      <w:r w:rsidRPr="00E239A2">
        <w:rPr>
          <w:rFonts w:ascii="Times New Roman" w:hAnsi="Times New Roman"/>
          <w:b/>
          <w:sz w:val="26"/>
          <w:szCs w:val="26"/>
        </w:rPr>
        <w:t xml:space="preserve">.2. Hội Sinh viên trường: </w:t>
      </w:r>
      <w:r w:rsidRPr="00E239A2">
        <w:rPr>
          <w:rFonts w:ascii="Times New Roman" w:hAnsi="Times New Roman"/>
          <w:sz w:val="26"/>
          <w:szCs w:val="26"/>
        </w:rPr>
        <w:t>Thực hiệ</w:t>
      </w:r>
      <w:r w:rsidR="00837E84" w:rsidRPr="00E239A2">
        <w:rPr>
          <w:rFonts w:ascii="Times New Roman" w:hAnsi="Times New Roman"/>
          <w:sz w:val="26"/>
          <w:szCs w:val="26"/>
        </w:rPr>
        <w:t>n theo báo cáo công tác tháng 4</w:t>
      </w:r>
      <w:r w:rsidRPr="00E239A2">
        <w:rPr>
          <w:rFonts w:ascii="Times New Roman" w:hAnsi="Times New Roman"/>
          <w:sz w:val="26"/>
          <w:szCs w:val="26"/>
        </w:rPr>
        <w:t>/2018 của Hội sinh viên Trường.</w:t>
      </w:r>
    </w:p>
    <w:p w:rsidR="008021D0" w:rsidRPr="00E239A2" w:rsidRDefault="00837E84" w:rsidP="00043F88">
      <w:pPr>
        <w:tabs>
          <w:tab w:val="left" w:pos="284"/>
          <w:tab w:val="left" w:pos="567"/>
          <w:tab w:val="left" w:pos="709"/>
        </w:tabs>
        <w:spacing w:after="0" w:line="288" w:lineRule="auto"/>
        <w:ind w:firstLine="567"/>
        <w:jc w:val="both"/>
        <w:rPr>
          <w:rFonts w:ascii="Times New Roman" w:hAnsi="Times New Roman"/>
          <w:b/>
          <w:sz w:val="26"/>
          <w:szCs w:val="26"/>
        </w:rPr>
      </w:pPr>
      <w:r w:rsidRPr="00E239A2">
        <w:rPr>
          <w:rFonts w:ascii="Times New Roman" w:hAnsi="Times New Roman"/>
          <w:b/>
          <w:sz w:val="26"/>
          <w:szCs w:val="26"/>
        </w:rPr>
        <w:t>6</w:t>
      </w:r>
      <w:r w:rsidR="008021D0" w:rsidRPr="00E239A2">
        <w:rPr>
          <w:rFonts w:ascii="Times New Roman" w:hAnsi="Times New Roman"/>
          <w:b/>
          <w:sz w:val="26"/>
          <w:szCs w:val="26"/>
        </w:rPr>
        <w:t>. Lãnh đạo công tác học sinh sinh viên:</w:t>
      </w:r>
    </w:p>
    <w:p w:rsidR="008021D0" w:rsidRPr="00E239A2" w:rsidRDefault="00837E84" w:rsidP="00043F88">
      <w:pPr>
        <w:tabs>
          <w:tab w:val="left" w:pos="567"/>
          <w:tab w:val="left" w:pos="709"/>
        </w:tabs>
        <w:spacing w:after="0" w:line="288" w:lineRule="auto"/>
        <w:ind w:firstLine="720"/>
        <w:jc w:val="both"/>
        <w:rPr>
          <w:rFonts w:ascii="Times New Roman" w:hAnsi="Times New Roman"/>
          <w:b/>
          <w:sz w:val="26"/>
          <w:szCs w:val="26"/>
        </w:rPr>
      </w:pPr>
      <w:r w:rsidRPr="00E239A2">
        <w:rPr>
          <w:rFonts w:ascii="Times New Roman" w:hAnsi="Times New Roman"/>
          <w:b/>
          <w:sz w:val="26"/>
          <w:szCs w:val="26"/>
        </w:rPr>
        <w:t>6</w:t>
      </w:r>
      <w:r w:rsidR="008021D0" w:rsidRPr="00E239A2">
        <w:rPr>
          <w:rFonts w:ascii="Times New Roman" w:hAnsi="Times New Roman"/>
          <w:b/>
          <w:sz w:val="26"/>
          <w:szCs w:val="26"/>
        </w:rPr>
        <w:t>.1. Tình hình HSSV:</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Đã gửi thông báo đến phụ huynh có địa chỉ cụ thể là 697 HSSV, còn lại 16 HSSV lưu lại tại quản lý khối vì không rõ địa chỉ;</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Xuất hiện tình trạng HSSV xích mích nhau trên mạng xã hội dẫn đến gây gỗ đánh nhau.</w:t>
      </w:r>
    </w:p>
    <w:p w:rsidR="008021D0" w:rsidRPr="00E239A2" w:rsidRDefault="00837E84" w:rsidP="00043F88">
      <w:pPr>
        <w:tabs>
          <w:tab w:val="left" w:pos="567"/>
          <w:tab w:val="left" w:pos="709"/>
        </w:tabs>
        <w:spacing w:after="0" w:line="288" w:lineRule="auto"/>
        <w:ind w:firstLine="720"/>
        <w:jc w:val="both"/>
        <w:rPr>
          <w:rFonts w:ascii="Times New Roman" w:hAnsi="Times New Roman"/>
          <w:b/>
          <w:sz w:val="26"/>
          <w:szCs w:val="26"/>
        </w:rPr>
      </w:pPr>
      <w:r w:rsidRPr="00E239A2">
        <w:rPr>
          <w:rFonts w:ascii="Times New Roman" w:hAnsi="Times New Roman"/>
          <w:b/>
          <w:sz w:val="26"/>
          <w:szCs w:val="26"/>
        </w:rPr>
        <w:t>6</w:t>
      </w:r>
      <w:r w:rsidR="008021D0" w:rsidRPr="00E239A2">
        <w:rPr>
          <w:rFonts w:ascii="Times New Roman" w:hAnsi="Times New Roman"/>
          <w:b/>
          <w:sz w:val="26"/>
          <w:szCs w:val="26"/>
        </w:rPr>
        <w:t>.2. Công tác học sinh sinh viên</w:t>
      </w:r>
      <w:r w:rsidR="001A37B9" w:rsidRPr="00E239A2">
        <w:rPr>
          <w:rFonts w:ascii="Times New Roman" w:hAnsi="Times New Roman"/>
          <w:b/>
          <w:sz w:val="26"/>
          <w:szCs w:val="26"/>
        </w:rPr>
        <w:t>:</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Giải quyết các thủ tục hành chính và các chế độ chính sách cho HSSV. Ổn định tình hình HSSV; Tổng kết đánh giá kết quả rèn luyện HK1/2017-2018 cho HSSV toàn trường; Thông báo cho HSSV đóng học phí HK2/2017-2018;</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Lập danh sách dự kiến học bổng khuyến khích học tập HK1/2017-2018 và Danh sách HSSV trong diện miễn giảm học phí HK2/2017-2018 trình Ban Giám hiệu;</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Phối hợp với các đơn vị tổ chức họp PHHS các lớp khóa 2017 Trung cấp HK2/ 2017-2018 theo kế hoạch. Tổng họp ý kiến đóng góp của PHHS trình Ban Giám hiệu và các đơn vị có liên quan;</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Giám sát, kiểm diện và đảm bảo trật tự các lớp học Kỹ năng mềm (các lớp học lại và kiểm tra cuối kỳ);</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Trưởng, Phó đơn vị, Đoàn thể góp ý;</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Phối hợp với các đơn vị, Đoàn thanh niên, Hội sinh viên tổ chức cho HSSV tham gia kỳ thi giỏi nghề; tham gia các hoạt động Văn - Thể - Mỹ;</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lastRenderedPageBreak/>
        <w:t>- Phối hợp với các đơn vị kiểm tra giám sát thi HK2/2017-2018 của khóa 2016TC (12+2), 2015CĐCN, 2015CĐN; Học Giáo dục quốc phòng đối với khóa 2015TC và 2016TC (12+2); Thực tập tốt nghiệp của khóa 2015CĐN;</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Khảo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Hoàn chỉnh báo cáo gửi về Cục kiểm định Chất lượng Giáo dục Nghề nghiệp/ Tổng cục Giáo dục Nghề nghiệp (Bảng hỏi dành cho doanh nghiệp);</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Soạn thảo đề án đầu tư “Nhà trường thông minh” đối với công tác quản lý HSSV và quản lý Ký túc xá;</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Triển khai đến cán bộ, viên chức trong đơn vị kê khai “Phiếu bổ sung lý lịch cán bộ, công chức, viên chức” theo mẫu 4a-BNV/2007;</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Triển khai kế hoạch Giáo dục an toàn giao thông đường bộ, đường sắt, đường thủy nội địa năm 2018 đến HSSV toàn trường;</w:t>
      </w:r>
    </w:p>
    <w:p w:rsidR="008021D0" w:rsidRPr="00E239A2" w:rsidRDefault="00837E84" w:rsidP="00043F88">
      <w:pPr>
        <w:spacing w:after="0" w:line="288" w:lineRule="auto"/>
        <w:ind w:right="153" w:firstLine="720"/>
        <w:jc w:val="both"/>
        <w:rPr>
          <w:rFonts w:ascii="Times New Roman" w:hAnsi="Times New Roman"/>
          <w:b/>
          <w:sz w:val="26"/>
          <w:szCs w:val="26"/>
        </w:rPr>
      </w:pPr>
      <w:r w:rsidRPr="00E239A2">
        <w:rPr>
          <w:rFonts w:ascii="Times New Roman" w:hAnsi="Times New Roman"/>
          <w:b/>
          <w:bCs/>
          <w:sz w:val="26"/>
          <w:szCs w:val="26"/>
        </w:rPr>
        <w:t>6</w:t>
      </w:r>
      <w:r w:rsidR="008021D0" w:rsidRPr="00E239A2">
        <w:rPr>
          <w:rFonts w:ascii="Times New Roman" w:hAnsi="Times New Roman"/>
          <w:b/>
          <w:bCs/>
          <w:sz w:val="26"/>
          <w:szCs w:val="26"/>
        </w:rPr>
        <w:t>.3.</w:t>
      </w:r>
      <w:r w:rsidR="008021D0" w:rsidRPr="00E239A2">
        <w:rPr>
          <w:rFonts w:ascii="Times New Roman" w:hAnsi="Times New Roman"/>
          <w:b/>
          <w:sz w:val="26"/>
          <w:szCs w:val="26"/>
        </w:rPr>
        <w:t xml:space="preserve"> Ký túc xá (KTX)</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Ký túc xá và thủ tục đăng ký tạm trú;</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Kiểm tra theo dõi lập tờ trình sửa chữa và lắp đặt thêm hệ thống camera quan sát, sửa chữa các ổ khóa thùng đựng đồ HSSV ở nội trú;</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Dẫn dắt HSSV đội tuyển bóng đá nam KTX tham gia thi đấu giải “Bóng đá HSSV” toàn trường năm học 2017-2018;</w:t>
      </w:r>
    </w:p>
    <w:p w:rsidR="001A37B9" w:rsidRPr="00E239A2" w:rsidRDefault="001A37B9"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Lập danh sách phân công trực KTX trong các ngày Lễ trình ban Giám hiệu;</w:t>
      </w:r>
    </w:p>
    <w:p w:rsidR="008021D0" w:rsidRPr="00E239A2" w:rsidRDefault="008021D0" w:rsidP="00043F88">
      <w:pPr>
        <w:tabs>
          <w:tab w:val="left" w:pos="709"/>
        </w:tabs>
        <w:spacing w:after="0" w:line="288" w:lineRule="auto"/>
        <w:jc w:val="both"/>
        <w:rPr>
          <w:rFonts w:ascii="Times New Roman" w:hAnsi="Times New Roman"/>
          <w:b/>
          <w:sz w:val="26"/>
          <w:szCs w:val="26"/>
        </w:rPr>
      </w:pPr>
      <w:r w:rsidRPr="00E239A2">
        <w:rPr>
          <w:rFonts w:ascii="Times New Roman" w:hAnsi="Times New Roman"/>
          <w:b/>
          <w:sz w:val="26"/>
          <w:szCs w:val="26"/>
        </w:rPr>
        <w:t xml:space="preserve">II/ Phương hướng thực hiện kế hoạch công tác tháng </w:t>
      </w:r>
      <w:r w:rsidR="00837E84" w:rsidRPr="00E239A2">
        <w:rPr>
          <w:rFonts w:ascii="Times New Roman" w:hAnsi="Times New Roman"/>
          <w:b/>
          <w:sz w:val="26"/>
          <w:szCs w:val="26"/>
        </w:rPr>
        <w:t>5</w:t>
      </w:r>
      <w:r w:rsidRPr="00E239A2">
        <w:rPr>
          <w:rFonts w:ascii="Times New Roman" w:hAnsi="Times New Roman"/>
          <w:b/>
          <w:sz w:val="26"/>
          <w:szCs w:val="26"/>
        </w:rPr>
        <w:t>/2018.</w:t>
      </w:r>
    </w:p>
    <w:p w:rsidR="008021D0" w:rsidRPr="00E239A2" w:rsidRDefault="008021D0" w:rsidP="00043F88">
      <w:pPr>
        <w:spacing w:after="0" w:line="288" w:lineRule="auto"/>
        <w:ind w:firstLine="567"/>
        <w:jc w:val="both"/>
        <w:rPr>
          <w:rFonts w:ascii="Times New Roman" w:hAnsi="Times New Roman"/>
          <w:b/>
          <w:sz w:val="26"/>
          <w:szCs w:val="26"/>
        </w:rPr>
      </w:pPr>
      <w:r w:rsidRPr="00E239A2">
        <w:rPr>
          <w:rFonts w:ascii="Times New Roman" w:hAnsi="Times New Roman"/>
          <w:b/>
          <w:sz w:val="26"/>
          <w:szCs w:val="26"/>
        </w:rPr>
        <w:t>1.Tình hình chính trị tư tưởng:</w:t>
      </w:r>
    </w:p>
    <w:p w:rsidR="00102B28" w:rsidRPr="00E239A2" w:rsidRDefault="00837E84"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xml:space="preserve">- Triển khai Nghị quyết Ban Chấp hành Đảng bộ trường tháng </w:t>
      </w:r>
      <w:r w:rsidR="001A37B9" w:rsidRPr="00E239A2">
        <w:rPr>
          <w:rFonts w:ascii="Times New Roman" w:hAnsi="Times New Roman"/>
          <w:sz w:val="26"/>
          <w:szCs w:val="26"/>
        </w:rPr>
        <w:t>5</w:t>
      </w:r>
      <w:r w:rsidRPr="00E239A2">
        <w:rPr>
          <w:rFonts w:ascii="Times New Roman" w:hAnsi="Times New Roman"/>
          <w:sz w:val="26"/>
          <w:szCs w:val="26"/>
        </w:rPr>
        <w:t>/2018.</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Tiếp tục quán triệt và triển khai trong toàn Đảng bộ thực hiện Nghị quyết Trung ương 4 khóa XII về “tăng cường xây dựng, chỉnh đốn Đảng”.</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Các hoạt động kỷ niệm 128 năm ngày sinh Chủ tịch Hồ Chí Minh;</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Phổ biến trong sinh hoạt các chi bộ:</w:t>
      </w:r>
    </w:p>
    <w:p w:rsidR="00102B28" w:rsidRPr="00E239A2" w:rsidRDefault="00102B28" w:rsidP="00043F88">
      <w:pPr>
        <w:numPr>
          <w:ilvl w:val="0"/>
          <w:numId w:val="10"/>
        </w:numPr>
        <w:tabs>
          <w:tab w:val="left" w:pos="810"/>
        </w:tabs>
        <w:spacing w:after="0" w:line="288" w:lineRule="auto"/>
        <w:ind w:left="0" w:firstLine="540"/>
        <w:jc w:val="both"/>
        <w:rPr>
          <w:rFonts w:ascii="Times New Roman" w:hAnsi="Times New Roman"/>
          <w:spacing w:val="4"/>
          <w:sz w:val="26"/>
          <w:szCs w:val="26"/>
        </w:rPr>
      </w:pPr>
      <w:r w:rsidRPr="00E239A2">
        <w:rPr>
          <w:rFonts w:ascii="Times New Roman" w:hAnsi="Times New Roman"/>
          <w:spacing w:val="4"/>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102B28" w:rsidRPr="00E239A2" w:rsidRDefault="00102B28" w:rsidP="00043F88">
      <w:pPr>
        <w:numPr>
          <w:ilvl w:val="0"/>
          <w:numId w:val="10"/>
        </w:numPr>
        <w:tabs>
          <w:tab w:val="left" w:pos="810"/>
        </w:tabs>
        <w:spacing w:after="0" w:line="288" w:lineRule="auto"/>
        <w:ind w:left="0" w:firstLine="540"/>
        <w:jc w:val="both"/>
        <w:rPr>
          <w:rFonts w:ascii="Times New Roman" w:hAnsi="Times New Roman"/>
          <w:spacing w:val="4"/>
          <w:sz w:val="26"/>
          <w:szCs w:val="26"/>
        </w:rPr>
      </w:pPr>
      <w:r w:rsidRPr="00E239A2">
        <w:rPr>
          <w:rFonts w:ascii="Times New Roman" w:hAnsi="Times New Roman"/>
          <w:spacing w:val="4"/>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102B28" w:rsidRPr="00E239A2" w:rsidRDefault="00102B28" w:rsidP="00043F88">
      <w:pPr>
        <w:numPr>
          <w:ilvl w:val="0"/>
          <w:numId w:val="10"/>
        </w:numPr>
        <w:tabs>
          <w:tab w:val="left" w:pos="810"/>
        </w:tabs>
        <w:spacing w:after="0" w:line="288" w:lineRule="auto"/>
        <w:ind w:left="0" w:firstLine="540"/>
        <w:jc w:val="both"/>
        <w:rPr>
          <w:rFonts w:ascii="Times New Roman" w:hAnsi="Times New Roman"/>
          <w:spacing w:val="4"/>
          <w:sz w:val="26"/>
          <w:szCs w:val="26"/>
        </w:rPr>
      </w:pPr>
      <w:r w:rsidRPr="00E239A2">
        <w:rPr>
          <w:rFonts w:ascii="Times New Roman" w:hAnsi="Times New Roman"/>
          <w:spacing w:val="4"/>
          <w:sz w:val="26"/>
          <w:szCs w:val="26"/>
        </w:rPr>
        <w:lastRenderedPageBreak/>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102B28" w:rsidRPr="00E239A2" w:rsidRDefault="00102B28" w:rsidP="00043F88">
      <w:pPr>
        <w:numPr>
          <w:ilvl w:val="0"/>
          <w:numId w:val="10"/>
        </w:numPr>
        <w:tabs>
          <w:tab w:val="left" w:pos="810"/>
        </w:tabs>
        <w:spacing w:after="0" w:line="288" w:lineRule="auto"/>
        <w:ind w:left="0" w:firstLine="540"/>
        <w:jc w:val="both"/>
        <w:rPr>
          <w:rFonts w:ascii="Times New Roman" w:hAnsi="Times New Roman"/>
          <w:spacing w:val="4"/>
          <w:sz w:val="26"/>
          <w:szCs w:val="26"/>
        </w:rPr>
      </w:pPr>
      <w:r w:rsidRPr="00E239A2">
        <w:rPr>
          <w:rFonts w:ascii="Times New Roman" w:hAnsi="Times New Roman"/>
          <w:spacing w:val="4"/>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102B28" w:rsidRPr="00E239A2" w:rsidRDefault="00102B28" w:rsidP="00043F88">
      <w:pPr>
        <w:numPr>
          <w:ilvl w:val="0"/>
          <w:numId w:val="10"/>
        </w:numPr>
        <w:tabs>
          <w:tab w:val="left" w:pos="810"/>
        </w:tabs>
        <w:spacing w:after="0" w:line="288" w:lineRule="auto"/>
        <w:ind w:left="0" w:firstLine="540"/>
        <w:jc w:val="both"/>
        <w:rPr>
          <w:rFonts w:ascii="Times New Roman" w:hAnsi="Times New Roman"/>
          <w:spacing w:val="4"/>
          <w:sz w:val="26"/>
          <w:szCs w:val="26"/>
        </w:rPr>
      </w:pPr>
      <w:r w:rsidRPr="00E239A2">
        <w:rPr>
          <w:rFonts w:ascii="Times New Roman" w:hAnsi="Times New Roman"/>
          <w:spacing w:val="4"/>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4A67F4" w:rsidRPr="00E239A2" w:rsidRDefault="004A67F4" w:rsidP="004A67F4">
      <w:pPr>
        <w:numPr>
          <w:ilvl w:val="0"/>
          <w:numId w:val="10"/>
        </w:numPr>
        <w:tabs>
          <w:tab w:val="left" w:pos="810"/>
        </w:tabs>
        <w:spacing w:after="0" w:line="288" w:lineRule="auto"/>
        <w:ind w:left="0" w:firstLine="540"/>
        <w:jc w:val="both"/>
        <w:rPr>
          <w:rFonts w:ascii="Times New Roman" w:hAnsi="Times New Roman"/>
          <w:spacing w:val="4"/>
          <w:sz w:val="26"/>
          <w:szCs w:val="26"/>
        </w:rPr>
      </w:pPr>
      <w:r w:rsidRPr="00E239A2">
        <w:rPr>
          <w:rFonts w:ascii="Times New Roman" w:hAnsi="Times New Roman"/>
          <w:spacing w:val="4"/>
          <w:sz w:val="26"/>
          <w:szCs w:val="26"/>
        </w:rPr>
        <w:t>Phòng CTCT-HSSV; Đoàn thanh niên; Hội HSSV quan tâm nắm bắt tình hình HSSV tham gia các họat động “ Hội thánh đức chúa trời” trái pháp luật kịp thời báo cáo nhà trường có biện pháp để ngăn chặn.</w:t>
      </w:r>
    </w:p>
    <w:p w:rsidR="004A67F4" w:rsidRPr="00E239A2" w:rsidRDefault="004A67F4" w:rsidP="004A67F4">
      <w:pPr>
        <w:tabs>
          <w:tab w:val="left" w:pos="810"/>
        </w:tabs>
        <w:spacing w:after="0" w:line="288" w:lineRule="auto"/>
        <w:jc w:val="both"/>
        <w:rPr>
          <w:rFonts w:ascii="Times New Roman" w:hAnsi="Times New Roman"/>
          <w:spacing w:val="4"/>
          <w:sz w:val="26"/>
          <w:szCs w:val="26"/>
        </w:rPr>
      </w:pPr>
    </w:p>
    <w:p w:rsidR="008021D0" w:rsidRPr="00E239A2" w:rsidRDefault="008021D0" w:rsidP="00043F88">
      <w:pPr>
        <w:spacing w:after="0" w:line="288" w:lineRule="auto"/>
        <w:ind w:firstLine="567"/>
        <w:jc w:val="both"/>
        <w:rPr>
          <w:rFonts w:ascii="Times New Roman" w:hAnsi="Times New Roman"/>
          <w:b/>
          <w:sz w:val="26"/>
          <w:szCs w:val="26"/>
        </w:rPr>
      </w:pPr>
      <w:r w:rsidRPr="00E239A2">
        <w:rPr>
          <w:rFonts w:ascii="Times New Roman" w:hAnsi="Times New Roman"/>
          <w:b/>
          <w:sz w:val="26"/>
          <w:szCs w:val="26"/>
        </w:rPr>
        <w:t>2. Công tác tổ chức xây dựng Đảng và phát triển Đảng:</w:t>
      </w:r>
    </w:p>
    <w:p w:rsidR="008021D0" w:rsidRPr="00E239A2" w:rsidRDefault="008021D0" w:rsidP="00043F88">
      <w:pPr>
        <w:spacing w:after="0" w:line="288" w:lineRule="auto"/>
        <w:ind w:firstLine="567"/>
        <w:jc w:val="both"/>
        <w:rPr>
          <w:rFonts w:ascii="Times New Roman" w:hAnsi="Times New Roman"/>
          <w:sz w:val="26"/>
          <w:szCs w:val="26"/>
        </w:rPr>
      </w:pPr>
      <w:r w:rsidRPr="00E239A2">
        <w:rPr>
          <w:rFonts w:ascii="Times New Roman" w:hAnsi="Times New Roman"/>
          <w:b/>
          <w:sz w:val="26"/>
          <w:szCs w:val="26"/>
        </w:rPr>
        <w:t xml:space="preserve">- </w:t>
      </w:r>
      <w:r w:rsidRPr="00E239A2">
        <w:rPr>
          <w:rFonts w:ascii="Times New Roman" w:hAnsi="Times New Roman"/>
          <w:sz w:val="26"/>
          <w:szCs w:val="26"/>
        </w:rPr>
        <w:t xml:space="preserve">Ngày họp, sinh hoạt chi bộ thường lệ: dự kiến trong tuần lễ từ </w:t>
      </w:r>
      <w:r w:rsidR="00837E84" w:rsidRPr="00E239A2">
        <w:rPr>
          <w:rFonts w:ascii="Times New Roman" w:hAnsi="Times New Roman"/>
          <w:sz w:val="26"/>
          <w:szCs w:val="26"/>
        </w:rPr>
        <w:t>07</w:t>
      </w:r>
      <w:r w:rsidRPr="00E239A2">
        <w:rPr>
          <w:rFonts w:ascii="Times New Roman" w:hAnsi="Times New Roman"/>
          <w:sz w:val="26"/>
          <w:szCs w:val="26"/>
        </w:rPr>
        <w:t>/</w:t>
      </w:r>
      <w:r w:rsidR="00837E84" w:rsidRPr="00E239A2">
        <w:rPr>
          <w:rFonts w:ascii="Times New Roman" w:hAnsi="Times New Roman"/>
          <w:sz w:val="26"/>
          <w:szCs w:val="26"/>
        </w:rPr>
        <w:t>5</w:t>
      </w:r>
      <w:r w:rsidRPr="00E239A2">
        <w:rPr>
          <w:rFonts w:ascii="Times New Roman" w:hAnsi="Times New Roman"/>
          <w:sz w:val="26"/>
          <w:szCs w:val="26"/>
        </w:rPr>
        <w:t xml:space="preserve">/2018 đến </w:t>
      </w:r>
      <w:r w:rsidR="00837E84" w:rsidRPr="00E239A2">
        <w:rPr>
          <w:rFonts w:ascii="Times New Roman" w:hAnsi="Times New Roman"/>
          <w:sz w:val="26"/>
          <w:szCs w:val="26"/>
        </w:rPr>
        <w:t>12/5</w:t>
      </w:r>
      <w:r w:rsidRPr="00E239A2">
        <w:rPr>
          <w:rFonts w:ascii="Times New Roman" w:hAnsi="Times New Roman"/>
          <w:sz w:val="26"/>
          <w:szCs w:val="26"/>
        </w:rPr>
        <w:t>/2018.</w:t>
      </w:r>
    </w:p>
    <w:p w:rsidR="008021D0" w:rsidRPr="00E239A2" w:rsidRDefault="008021D0" w:rsidP="00043F88">
      <w:pPr>
        <w:pStyle w:val="ListParagraph"/>
        <w:numPr>
          <w:ilvl w:val="0"/>
          <w:numId w:val="4"/>
        </w:numPr>
        <w:spacing w:after="0" w:line="288" w:lineRule="auto"/>
        <w:ind w:left="0" w:firstLine="567"/>
        <w:jc w:val="both"/>
        <w:rPr>
          <w:rFonts w:ascii="Times New Roman" w:hAnsi="Times New Roman"/>
          <w:b/>
          <w:sz w:val="26"/>
          <w:szCs w:val="26"/>
        </w:rPr>
      </w:pPr>
      <w:r w:rsidRPr="00E239A2">
        <w:rPr>
          <w:rFonts w:ascii="Times New Roman" w:hAnsi="Times New Roman"/>
          <w:sz w:val="26"/>
          <w:szCs w:val="26"/>
        </w:rPr>
        <w:t>Các đảng viên được phân công giúp đỡ, đang tiếp tục thực hiện quá trình thẩm tra lý lịch quần chúng</w:t>
      </w:r>
      <w:r w:rsidRPr="00E239A2">
        <w:rPr>
          <w:rFonts w:ascii="Times New Roman" w:hAnsi="Times New Roman"/>
          <w:b/>
          <w:sz w:val="26"/>
          <w:szCs w:val="26"/>
        </w:rPr>
        <w:t xml:space="preserve"> </w:t>
      </w:r>
      <w:r w:rsidRPr="00E239A2">
        <w:rPr>
          <w:rFonts w:ascii="Times New Roman" w:hAnsi="Times New Roman"/>
          <w:sz w:val="26"/>
          <w:szCs w:val="26"/>
        </w:rPr>
        <w:t>Trần Văn Lưu – Đoàn viên chi đoàn 15CĐ-ĐĐT7, quần chúng Nguyễn Anh Vũ</w:t>
      </w:r>
      <w:r w:rsidR="00F77FAA" w:rsidRPr="00E239A2">
        <w:rPr>
          <w:rFonts w:ascii="Times New Roman" w:hAnsi="Times New Roman"/>
          <w:sz w:val="26"/>
          <w:szCs w:val="26"/>
        </w:rPr>
        <w:t xml:space="preserve"> – Đoàn viên chi Đoàn 15CĐ-NL1, Lương Công Ri – 15CĐ-</w:t>
      </w:r>
      <w:r w:rsidR="00C22C53" w:rsidRPr="00E239A2">
        <w:rPr>
          <w:rFonts w:ascii="Times New Roman" w:hAnsi="Times New Roman"/>
          <w:sz w:val="26"/>
          <w:szCs w:val="26"/>
        </w:rPr>
        <w:t>ĐĐ</w:t>
      </w:r>
      <w:r w:rsidR="00F77FAA" w:rsidRPr="00E239A2">
        <w:rPr>
          <w:rFonts w:ascii="Times New Roman" w:hAnsi="Times New Roman"/>
          <w:sz w:val="26"/>
          <w:szCs w:val="26"/>
        </w:rPr>
        <w:t>T2, Văn Công Dư – 15CĐ-</w:t>
      </w:r>
      <w:r w:rsidR="00C22C53" w:rsidRPr="00E239A2">
        <w:rPr>
          <w:rFonts w:ascii="Times New Roman" w:hAnsi="Times New Roman"/>
          <w:sz w:val="26"/>
          <w:szCs w:val="26"/>
        </w:rPr>
        <w:t>ĐĐ</w:t>
      </w:r>
      <w:r w:rsidR="00F77FAA" w:rsidRPr="00E239A2">
        <w:rPr>
          <w:rFonts w:ascii="Times New Roman" w:hAnsi="Times New Roman"/>
          <w:sz w:val="26"/>
          <w:szCs w:val="26"/>
        </w:rPr>
        <w:t>T2.</w:t>
      </w:r>
    </w:p>
    <w:p w:rsidR="008021D0" w:rsidRPr="00E239A2"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Chuyển hồ sơ đảng của sinh viên về tổ chức cơ sở Đảng nơi chuyển đế</w:t>
      </w:r>
      <w:r w:rsidR="006B68CB" w:rsidRPr="00E239A2">
        <w:rPr>
          <w:rFonts w:ascii="Times New Roman" w:hAnsi="Times New Roman"/>
          <w:sz w:val="26"/>
          <w:szCs w:val="26"/>
        </w:rPr>
        <w:t>n: 01</w:t>
      </w:r>
      <w:r w:rsidRPr="00E239A2">
        <w:rPr>
          <w:rFonts w:ascii="Times New Roman" w:hAnsi="Times New Roman"/>
          <w:sz w:val="26"/>
          <w:szCs w:val="26"/>
        </w:rPr>
        <w:t xml:space="preserve"> đồng chí </w:t>
      </w:r>
      <w:r w:rsidR="006B68CB" w:rsidRPr="00E239A2">
        <w:rPr>
          <w:rFonts w:ascii="Times New Roman" w:hAnsi="Times New Roman"/>
          <w:sz w:val="26"/>
          <w:szCs w:val="26"/>
        </w:rPr>
        <w:t>(Đồng chí Châu Nhựt Trường).</w:t>
      </w:r>
    </w:p>
    <w:p w:rsidR="008021D0" w:rsidRPr="00E239A2"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ab/>
        <w:t>Công tác phát triển Đảng: Tiếp tục xác minh hồ sơ quần chúng ưu tú, đề nghị Đảng ủy ra QĐ công nhận đối tượng đảng cử đi học lớp nhận thức về đảng.</w:t>
      </w:r>
    </w:p>
    <w:p w:rsidR="00A84172" w:rsidRPr="00E239A2" w:rsidRDefault="00A84172"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Thông qua lí lịch quần chúng Nguyễn Anh Vũ đề nghị Đảng ủy ra QĐ công nhận đối tượng cảm tình Đảng.</w:t>
      </w:r>
    </w:p>
    <w:p w:rsidR="001E29F8" w:rsidRPr="00E239A2" w:rsidRDefault="001E29F8"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Thông qua hồ sơ phát triển Đảng của quần chúng Nguyễn Trung Dũng, Nguyễn Thị Nhung đề nghị Đảng ủy xem xét kết nạp Đảng</w:t>
      </w:r>
      <w:r w:rsidR="00F91A38" w:rsidRPr="00E239A2">
        <w:rPr>
          <w:rFonts w:ascii="Times New Roman" w:hAnsi="Times New Roman"/>
          <w:sz w:val="26"/>
          <w:szCs w:val="26"/>
        </w:rPr>
        <w:t>.</w:t>
      </w:r>
    </w:p>
    <w:p w:rsidR="00B93706" w:rsidRPr="00E239A2" w:rsidRDefault="00B93706"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 xml:space="preserve">Triển khai hồ sơ, thủ tục chuyển đảng chính thức cho các đảng viên dự bị: đồng chí Nguyễn Công Trực (kết nạp ngày 19/5/2017), đồng chí Đặng Thị Vân (kết nạp ngày 01/6/2017) và đồng chí Phan Đức Long (kết nạp ngày 22/6/2017). </w:t>
      </w:r>
    </w:p>
    <w:p w:rsidR="004A67F4" w:rsidRPr="00E239A2" w:rsidRDefault="004A67F4" w:rsidP="004A67F4">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E239A2">
        <w:rPr>
          <w:rFonts w:ascii="Times New Roman" w:hAnsi="Times New Roman"/>
          <w:sz w:val="26"/>
          <w:szCs w:val="26"/>
        </w:rPr>
        <w:t>Xây dựng và ban hành chương trình công tác đảng của chi bộ năm 2018</w:t>
      </w:r>
    </w:p>
    <w:p w:rsidR="009A2AC3" w:rsidRPr="00E239A2" w:rsidRDefault="008021D0" w:rsidP="00043F88">
      <w:pPr>
        <w:spacing w:after="0" w:line="288" w:lineRule="auto"/>
        <w:ind w:firstLine="567"/>
        <w:jc w:val="both"/>
        <w:rPr>
          <w:rFonts w:ascii="Times New Roman" w:hAnsi="Times New Roman"/>
          <w:b/>
          <w:sz w:val="26"/>
          <w:szCs w:val="26"/>
        </w:rPr>
      </w:pPr>
      <w:r w:rsidRPr="00E239A2">
        <w:rPr>
          <w:rFonts w:ascii="Times New Roman" w:hAnsi="Times New Roman"/>
          <w:b/>
          <w:sz w:val="26"/>
          <w:szCs w:val="26"/>
        </w:rPr>
        <w:t xml:space="preserve">3. Công tác dân vận: </w:t>
      </w:r>
    </w:p>
    <w:p w:rsidR="008021D0" w:rsidRPr="00E239A2" w:rsidRDefault="009A2AC3" w:rsidP="00043F88">
      <w:pPr>
        <w:spacing w:after="0" w:line="288" w:lineRule="auto"/>
        <w:ind w:firstLine="567"/>
        <w:jc w:val="both"/>
        <w:rPr>
          <w:rFonts w:ascii="Times New Roman" w:hAnsi="Times New Roman"/>
          <w:sz w:val="26"/>
          <w:szCs w:val="26"/>
        </w:rPr>
      </w:pPr>
      <w:r w:rsidRPr="00E239A2">
        <w:rPr>
          <w:rFonts w:ascii="Times New Roman" w:hAnsi="Times New Roman"/>
          <w:b/>
          <w:sz w:val="26"/>
          <w:szCs w:val="26"/>
        </w:rPr>
        <w:t xml:space="preserve">- </w:t>
      </w:r>
      <w:r w:rsidR="008021D0" w:rsidRPr="00E239A2">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9A2AC3" w:rsidRPr="00E239A2" w:rsidRDefault="009A2AC3"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xml:space="preserve"> - Thông qua chi bộ dự thảo kế hoạch công tác dân vận </w:t>
      </w:r>
      <w:r w:rsidR="00502D5E" w:rsidRPr="00E239A2">
        <w:rPr>
          <w:rFonts w:ascii="Times New Roman" w:hAnsi="Times New Roman"/>
          <w:sz w:val="26"/>
          <w:szCs w:val="26"/>
        </w:rPr>
        <w:t>năm 2018 của chi bộ.</w:t>
      </w:r>
    </w:p>
    <w:p w:rsidR="008021D0" w:rsidRPr="00E239A2" w:rsidRDefault="008021D0" w:rsidP="00043F88">
      <w:pPr>
        <w:pStyle w:val="ListParagraph"/>
        <w:tabs>
          <w:tab w:val="left" w:pos="709"/>
        </w:tabs>
        <w:spacing w:after="0" w:line="288" w:lineRule="auto"/>
        <w:ind w:left="0" w:firstLine="567"/>
        <w:jc w:val="both"/>
        <w:rPr>
          <w:rFonts w:ascii="Times New Roman" w:hAnsi="Times New Roman"/>
          <w:b/>
          <w:sz w:val="26"/>
          <w:szCs w:val="26"/>
        </w:rPr>
      </w:pPr>
      <w:r w:rsidRPr="00E239A2">
        <w:rPr>
          <w:rFonts w:ascii="Times New Roman" w:hAnsi="Times New Roman"/>
          <w:b/>
          <w:sz w:val="26"/>
          <w:szCs w:val="26"/>
        </w:rPr>
        <w:t>4. Công tác kiểm tra, giám sát:</w:t>
      </w:r>
      <w:r w:rsidRPr="00E239A2">
        <w:rPr>
          <w:rFonts w:ascii="Times New Roman" w:hAnsi="Times New Roman"/>
          <w:sz w:val="26"/>
          <w:szCs w:val="26"/>
          <w:shd w:val="clear" w:color="auto" w:fill="FFFFFF"/>
        </w:rPr>
        <w:t>Triển khai kế hoạch kiểm tra, giám sát của Chi bộ</w:t>
      </w:r>
      <w:r w:rsidR="00502D5E" w:rsidRPr="00E239A2">
        <w:rPr>
          <w:rFonts w:ascii="Times New Roman" w:hAnsi="Times New Roman"/>
          <w:sz w:val="26"/>
          <w:szCs w:val="26"/>
          <w:shd w:val="clear" w:color="auto" w:fill="FFFFFF"/>
        </w:rPr>
        <w:t xml:space="preserve"> năm 2018</w:t>
      </w:r>
      <w:r w:rsidRPr="00E239A2">
        <w:rPr>
          <w:rFonts w:ascii="Times New Roman" w:hAnsi="Times New Roman"/>
          <w:sz w:val="26"/>
          <w:szCs w:val="26"/>
          <w:shd w:val="clear" w:color="auto" w:fill="FFFFFF"/>
        </w:rPr>
        <w:t>.</w:t>
      </w:r>
    </w:p>
    <w:p w:rsidR="008021D0" w:rsidRPr="00E239A2" w:rsidRDefault="008021D0" w:rsidP="00043F88">
      <w:pPr>
        <w:pStyle w:val="ListParagraph"/>
        <w:tabs>
          <w:tab w:val="left" w:pos="709"/>
        </w:tabs>
        <w:spacing w:after="0" w:line="288" w:lineRule="auto"/>
        <w:ind w:left="567"/>
        <w:jc w:val="both"/>
        <w:rPr>
          <w:rFonts w:ascii="Times New Roman" w:hAnsi="Times New Roman"/>
          <w:sz w:val="26"/>
          <w:szCs w:val="26"/>
        </w:rPr>
      </w:pPr>
      <w:r w:rsidRPr="00E239A2">
        <w:rPr>
          <w:rFonts w:ascii="Times New Roman" w:hAnsi="Times New Roman"/>
          <w:b/>
          <w:sz w:val="26"/>
          <w:szCs w:val="26"/>
        </w:rPr>
        <w:t>5. Lãnh đạo tổ chức các đoàn thể:</w:t>
      </w:r>
      <w:r w:rsidRPr="00E239A2">
        <w:rPr>
          <w:rFonts w:ascii="Times New Roman" w:hAnsi="Times New Roman"/>
          <w:sz w:val="26"/>
          <w:szCs w:val="26"/>
        </w:rPr>
        <w:t xml:space="preserve"> </w:t>
      </w:r>
    </w:p>
    <w:p w:rsidR="008021D0" w:rsidRPr="00E239A2" w:rsidRDefault="008021D0" w:rsidP="00043F88">
      <w:pPr>
        <w:spacing w:after="0" w:line="288" w:lineRule="auto"/>
        <w:ind w:firstLine="567"/>
        <w:jc w:val="both"/>
        <w:rPr>
          <w:rFonts w:ascii="Times New Roman" w:hAnsi="Times New Roman"/>
          <w:b/>
          <w:sz w:val="26"/>
          <w:szCs w:val="26"/>
        </w:rPr>
      </w:pPr>
      <w:r w:rsidRPr="00E239A2">
        <w:rPr>
          <w:rFonts w:ascii="Times New Roman" w:hAnsi="Times New Roman"/>
          <w:b/>
          <w:sz w:val="26"/>
          <w:szCs w:val="26"/>
        </w:rPr>
        <w:lastRenderedPageBreak/>
        <w:t>5.</w:t>
      </w:r>
      <w:r w:rsidRPr="00E239A2">
        <w:rPr>
          <w:rFonts w:ascii="Times New Roman" w:hAnsi="Times New Roman"/>
          <w:b/>
          <w:sz w:val="26"/>
          <w:szCs w:val="26"/>
          <w:lang w:val="vi-VN"/>
        </w:rPr>
        <w:t>1</w:t>
      </w:r>
      <w:r w:rsidRPr="00E239A2">
        <w:rPr>
          <w:rFonts w:ascii="Times New Roman" w:hAnsi="Times New Roman"/>
          <w:b/>
          <w:sz w:val="26"/>
          <w:szCs w:val="26"/>
        </w:rPr>
        <w:t xml:space="preserve">.Đoàn Thanh niên trường: </w:t>
      </w:r>
      <w:r w:rsidRPr="00E239A2">
        <w:rPr>
          <w:rFonts w:ascii="Times New Roman" w:hAnsi="Times New Roman"/>
          <w:sz w:val="26"/>
          <w:szCs w:val="26"/>
        </w:rPr>
        <w:t xml:space="preserve">Thực hiện theo báo cáo số </w:t>
      </w:r>
      <w:r w:rsidR="00A84172" w:rsidRPr="00E239A2">
        <w:rPr>
          <w:rFonts w:ascii="Times New Roman" w:hAnsi="Times New Roman"/>
          <w:sz w:val="26"/>
          <w:szCs w:val="26"/>
        </w:rPr>
        <w:t>05</w:t>
      </w:r>
      <w:r w:rsidRPr="00E239A2">
        <w:rPr>
          <w:rFonts w:ascii="Times New Roman" w:hAnsi="Times New Roman"/>
          <w:sz w:val="26"/>
          <w:szCs w:val="26"/>
        </w:rPr>
        <w:t xml:space="preserve">-BC/ĐTN-LTT ngày </w:t>
      </w:r>
      <w:r w:rsidR="00A84172" w:rsidRPr="00E239A2">
        <w:rPr>
          <w:rFonts w:ascii="Times New Roman" w:hAnsi="Times New Roman"/>
          <w:sz w:val="26"/>
          <w:szCs w:val="26"/>
        </w:rPr>
        <w:t>26/4</w:t>
      </w:r>
      <w:r w:rsidR="00502D5E" w:rsidRPr="00E239A2">
        <w:rPr>
          <w:rFonts w:ascii="Times New Roman" w:hAnsi="Times New Roman"/>
          <w:sz w:val="26"/>
          <w:szCs w:val="26"/>
        </w:rPr>
        <w:t>/</w:t>
      </w:r>
      <w:r w:rsidRPr="00E239A2">
        <w:rPr>
          <w:rFonts w:ascii="Times New Roman" w:hAnsi="Times New Roman"/>
          <w:sz w:val="26"/>
          <w:szCs w:val="26"/>
        </w:rPr>
        <w:t xml:space="preserve">2018 của Ban chấp hành Đoàn trường về phương hướng công tác tháng </w:t>
      </w:r>
      <w:r w:rsidR="00502D5E" w:rsidRPr="00E239A2">
        <w:rPr>
          <w:rFonts w:ascii="Times New Roman" w:hAnsi="Times New Roman"/>
          <w:sz w:val="26"/>
          <w:szCs w:val="26"/>
        </w:rPr>
        <w:t>5</w:t>
      </w:r>
      <w:r w:rsidRPr="00E239A2">
        <w:rPr>
          <w:rFonts w:ascii="Times New Roman" w:hAnsi="Times New Roman"/>
          <w:sz w:val="26"/>
          <w:szCs w:val="26"/>
        </w:rPr>
        <w:t>/2018.</w:t>
      </w:r>
    </w:p>
    <w:p w:rsidR="008021D0" w:rsidRPr="00E239A2" w:rsidRDefault="008021D0" w:rsidP="00043F88">
      <w:pPr>
        <w:spacing w:after="0" w:line="288" w:lineRule="auto"/>
        <w:ind w:firstLine="567"/>
        <w:jc w:val="both"/>
        <w:rPr>
          <w:rFonts w:ascii="Times New Roman" w:hAnsi="Times New Roman"/>
          <w:b/>
          <w:sz w:val="26"/>
          <w:szCs w:val="26"/>
        </w:rPr>
      </w:pPr>
      <w:r w:rsidRPr="00E239A2">
        <w:rPr>
          <w:rFonts w:ascii="Times New Roman" w:hAnsi="Times New Roman"/>
          <w:b/>
          <w:sz w:val="26"/>
          <w:szCs w:val="26"/>
        </w:rPr>
        <w:t>5.2.Hội Sinh viên trường:</w:t>
      </w:r>
      <w:r w:rsidRPr="00E239A2">
        <w:rPr>
          <w:rFonts w:ascii="Times New Roman" w:hAnsi="Times New Roman"/>
          <w:sz w:val="26"/>
          <w:szCs w:val="26"/>
        </w:rPr>
        <w:t xml:space="preserve"> Thực hiện theo phương hướng công tác tháng </w:t>
      </w:r>
      <w:r w:rsidR="00502D5E" w:rsidRPr="00E239A2">
        <w:rPr>
          <w:rFonts w:ascii="Times New Roman" w:hAnsi="Times New Roman"/>
          <w:sz w:val="26"/>
          <w:szCs w:val="26"/>
        </w:rPr>
        <w:t>5</w:t>
      </w:r>
      <w:r w:rsidRPr="00E239A2">
        <w:rPr>
          <w:rFonts w:ascii="Times New Roman" w:hAnsi="Times New Roman"/>
          <w:sz w:val="26"/>
          <w:szCs w:val="26"/>
        </w:rPr>
        <w:t>/2018 của Hội sinh viên Trường.</w:t>
      </w:r>
    </w:p>
    <w:p w:rsidR="008021D0" w:rsidRPr="00E239A2" w:rsidRDefault="008021D0" w:rsidP="00043F88">
      <w:pPr>
        <w:tabs>
          <w:tab w:val="left" w:pos="567"/>
          <w:tab w:val="left" w:pos="709"/>
        </w:tabs>
        <w:spacing w:after="0" w:line="288" w:lineRule="auto"/>
        <w:ind w:firstLine="567"/>
        <w:jc w:val="both"/>
        <w:rPr>
          <w:rFonts w:ascii="Times New Roman" w:hAnsi="Times New Roman"/>
          <w:b/>
          <w:sz w:val="26"/>
          <w:szCs w:val="26"/>
        </w:rPr>
      </w:pPr>
      <w:r w:rsidRPr="00E239A2">
        <w:rPr>
          <w:rFonts w:ascii="Times New Roman" w:hAnsi="Times New Roman"/>
          <w:b/>
          <w:sz w:val="26"/>
          <w:szCs w:val="26"/>
        </w:rPr>
        <w:t>6. Lãnh đạo công tác học sinh sinh viên:</w:t>
      </w:r>
    </w:p>
    <w:p w:rsidR="008021D0" w:rsidRPr="00E239A2" w:rsidRDefault="008021D0" w:rsidP="00043F88">
      <w:pPr>
        <w:tabs>
          <w:tab w:val="left" w:pos="993"/>
        </w:tabs>
        <w:spacing w:after="0" w:line="288" w:lineRule="auto"/>
        <w:ind w:left="900"/>
        <w:jc w:val="both"/>
        <w:rPr>
          <w:rFonts w:ascii="Times New Roman" w:hAnsi="Times New Roman"/>
          <w:b/>
          <w:sz w:val="26"/>
          <w:szCs w:val="26"/>
        </w:rPr>
      </w:pPr>
      <w:r w:rsidRPr="00E239A2">
        <w:rPr>
          <w:rFonts w:ascii="Times New Roman" w:hAnsi="Times New Roman"/>
          <w:b/>
          <w:sz w:val="26"/>
          <w:szCs w:val="26"/>
        </w:rPr>
        <w:t>6.1.Công tác Học sinh sinh viên:</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Giải quyết các thủ tục hành chính và các chế độ chính sách cho HSSV. Ổn định tình hình HSSV trước và sau các ngày Lễ trong tháng; Tiếp tục thông báo cho HSSV đóng học phí HK2/2017-2018; Thông báo cho HSSV tham dự kỳ thi kiểm tra năng lực tiếng Anh vào ngày 13/5/2018;</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Tiếp tục triển khai kế hoạch Giáo dục an toàn giao thông đường bộ, đường sắt, đường thủy nội địa năm 2018 đến HSSV toàn trường;</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Phối hợp với các khoa, GVCN, CVHT tham dự giờ sinh hoạt chủ nhiệm nhằm nắm bắt tình hình và kịp thời giải quyết những tâm tư nguyện vọng chính đáng của HSSV;</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xml:space="preserve"> - Phối hợp với gia đình trong công tác quản lý HSSV nhằm hạn chế việc bỏ học, nghỉ học và giáo dục đạo đức lối sống cho HSSV;</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xml:space="preserve"> - Cùng với đội ngũ GVCN, CVHT giáo dục HSSV thể hiện văn hóa trong giao tiếp với CB-GV-NV và HSSV;</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Hoàn thiện danh sách học bổng khuyến khích học tập HK1/2017-2018 trình Ban Giám hiệu;</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Tổng họp ý kiến của Trưởng, Phó đơn vị, Đoàn thể và tiếp tục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GVCN và CVHT theo kế hoạch;</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Thực hiện Kế hoạch tổ chức đánh giá, phân loại công chức, viên chức và người lao động năm học 2017-2018;</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xml:space="preserve">- Tiếp tục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HK1/2017-2018 khóa 2017LTCĐ và HK2/2017-2018 của các khóa còn lại; </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Xây dựng kế hoạch khảo sát doanh nghiệp và lần vết HSSV tốt nghiệp phục vụ công tác tự kiểm định chất lượng của Trường;</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Nhập số liệu báo cáo gửi về Cục Kiểm định Chất lượng Giáo dục Nghề nghiệp/ Tổng cục Giáo dục Nghề nghiệp trước ngày 15/5/2018 (Bảng hỏi về tình hình việc làm của học viên sau khi tốt nghiệp);</w:t>
      </w:r>
    </w:p>
    <w:p w:rsidR="008021D0" w:rsidRPr="00E239A2" w:rsidRDefault="008021D0" w:rsidP="00043F88">
      <w:pPr>
        <w:tabs>
          <w:tab w:val="left" w:pos="993"/>
          <w:tab w:val="left" w:pos="1134"/>
        </w:tabs>
        <w:spacing w:after="0" w:line="288" w:lineRule="auto"/>
        <w:ind w:left="900"/>
        <w:jc w:val="both"/>
        <w:rPr>
          <w:rFonts w:ascii="Times New Roman" w:hAnsi="Times New Roman"/>
          <w:b/>
          <w:sz w:val="26"/>
          <w:szCs w:val="26"/>
        </w:rPr>
      </w:pPr>
      <w:r w:rsidRPr="00E239A2">
        <w:rPr>
          <w:rFonts w:ascii="Times New Roman" w:hAnsi="Times New Roman"/>
          <w:b/>
          <w:sz w:val="26"/>
          <w:szCs w:val="26"/>
        </w:rPr>
        <w:t>6.2.Ký túc xá:</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KTX;</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lastRenderedPageBreak/>
        <w:t>- Kiểm tra theo dõi lập tờ trình sửa chữa các trang thiết bị phòng ở và xung quanh khu vực KTX;</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Triển khai cho HSSV ở nội trú điền thông vào bản kê khai nhân khẩu theo qui định về đăng ký tạm trú với Chính quyền địa phương;</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Họp với các Trưởng, Phó Phòng ở để trao đổi thông tin thành lập “Đội Tự quản tại KTX”;</w:t>
      </w:r>
    </w:p>
    <w:p w:rsidR="00102B28" w:rsidRPr="00E239A2" w:rsidRDefault="00102B28" w:rsidP="00043F88">
      <w:pPr>
        <w:spacing w:after="0" w:line="288" w:lineRule="auto"/>
        <w:ind w:firstLine="567"/>
        <w:jc w:val="both"/>
        <w:rPr>
          <w:rFonts w:ascii="Times New Roman" w:hAnsi="Times New Roman"/>
          <w:sz w:val="26"/>
          <w:szCs w:val="26"/>
        </w:rPr>
      </w:pPr>
      <w:r w:rsidRPr="00E239A2">
        <w:rPr>
          <w:rFonts w:ascii="Times New Roman" w:hAnsi="Times New Roman"/>
          <w:sz w:val="26"/>
          <w:szCs w:val="26"/>
        </w:rPr>
        <w:t>- Phối hợp với Đoàn thanh niên, Hội Sinh viên tổ chức cho HSSV tham gia các hoạt động phong trào, ngoại khóa và kiểm tra việc thực hiện KTX “Xanh, sạch, đẹp”;</w:t>
      </w:r>
    </w:p>
    <w:p w:rsidR="00E25D12" w:rsidRPr="00E239A2" w:rsidRDefault="008021D0" w:rsidP="00043F88">
      <w:pPr>
        <w:spacing w:after="0" w:line="288" w:lineRule="auto"/>
        <w:jc w:val="both"/>
        <w:rPr>
          <w:rFonts w:ascii="Times New Roman" w:hAnsi="Times New Roman"/>
          <w:sz w:val="26"/>
          <w:szCs w:val="26"/>
        </w:rPr>
      </w:pPr>
      <w:r w:rsidRPr="00E239A2">
        <w:rPr>
          <w:rFonts w:ascii="Times New Roman" w:hAnsi="Times New Roman"/>
          <w:b/>
          <w:sz w:val="26"/>
          <w:szCs w:val="26"/>
        </w:rPr>
        <w:t xml:space="preserve">III/ Kiến nghị, đề nghị: </w:t>
      </w:r>
      <w:r w:rsidRPr="00E239A2">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021D0" w:rsidRPr="00E239A2" w:rsidTr="008021D0">
        <w:tc>
          <w:tcPr>
            <w:tcW w:w="4927" w:type="dxa"/>
            <w:hideMark/>
          </w:tcPr>
          <w:p w:rsidR="008021D0" w:rsidRPr="00E239A2" w:rsidRDefault="008021D0">
            <w:pPr>
              <w:tabs>
                <w:tab w:val="left" w:pos="3240"/>
              </w:tabs>
              <w:jc w:val="both"/>
              <w:rPr>
                <w:rFonts w:ascii="Times New Roman" w:hAnsi="Times New Roman"/>
                <w:b/>
                <w:sz w:val="24"/>
                <w:szCs w:val="24"/>
              </w:rPr>
            </w:pPr>
            <w:r w:rsidRPr="00E239A2">
              <w:rPr>
                <w:rFonts w:ascii="Times New Roman" w:hAnsi="Times New Roman"/>
                <w:b/>
                <w:sz w:val="24"/>
                <w:szCs w:val="24"/>
              </w:rPr>
              <w:t>Nơi nhận:</w:t>
            </w:r>
          </w:p>
          <w:p w:rsidR="008021D0" w:rsidRPr="00E239A2" w:rsidRDefault="008021D0" w:rsidP="00700A93">
            <w:pPr>
              <w:numPr>
                <w:ilvl w:val="0"/>
                <w:numId w:val="6"/>
              </w:numPr>
              <w:tabs>
                <w:tab w:val="num" w:pos="90"/>
              </w:tabs>
              <w:ind w:left="0" w:hanging="11"/>
              <w:jc w:val="both"/>
              <w:rPr>
                <w:rFonts w:ascii="Times New Roman" w:hAnsi="Times New Roman"/>
              </w:rPr>
            </w:pPr>
            <w:r w:rsidRPr="00E239A2">
              <w:rPr>
                <w:rFonts w:ascii="Times New Roman" w:hAnsi="Times New Roman"/>
              </w:rPr>
              <w:t xml:space="preserve">Đảng ủy trường CĐ Lý Tự Trọng </w:t>
            </w:r>
            <w:r w:rsidRPr="00E239A2">
              <w:rPr>
                <w:rFonts w:ascii="Times New Roman" w:hAnsi="Times New Roman"/>
                <w:i/>
              </w:rPr>
              <w:t>(để báo cáo);</w:t>
            </w:r>
          </w:p>
          <w:p w:rsidR="008021D0" w:rsidRPr="00E239A2" w:rsidRDefault="008021D0" w:rsidP="00700A93">
            <w:pPr>
              <w:numPr>
                <w:ilvl w:val="0"/>
                <w:numId w:val="6"/>
              </w:numPr>
              <w:tabs>
                <w:tab w:val="num" w:pos="90"/>
              </w:tabs>
              <w:ind w:left="0" w:hanging="11"/>
              <w:jc w:val="both"/>
              <w:rPr>
                <w:rFonts w:ascii="Times New Roman" w:hAnsi="Times New Roman"/>
              </w:rPr>
            </w:pPr>
            <w:r w:rsidRPr="00E239A2">
              <w:rPr>
                <w:rFonts w:ascii="Times New Roman" w:hAnsi="Times New Roman"/>
              </w:rPr>
              <w:t>Các đảng viên chi bộ;</w:t>
            </w:r>
          </w:p>
          <w:p w:rsidR="008021D0" w:rsidRPr="00E239A2" w:rsidRDefault="008021D0" w:rsidP="00700A93">
            <w:pPr>
              <w:numPr>
                <w:ilvl w:val="0"/>
                <w:numId w:val="6"/>
              </w:numPr>
              <w:tabs>
                <w:tab w:val="num" w:pos="90"/>
              </w:tabs>
              <w:ind w:left="0" w:hanging="11"/>
              <w:jc w:val="both"/>
              <w:rPr>
                <w:rFonts w:ascii="Times New Roman" w:hAnsi="Times New Roman"/>
              </w:rPr>
            </w:pPr>
            <w:r w:rsidRPr="00E239A2">
              <w:rPr>
                <w:rFonts w:ascii="Times New Roman" w:hAnsi="Times New Roman"/>
              </w:rPr>
              <w:t>Lưu chi bộ SV</w:t>
            </w:r>
          </w:p>
        </w:tc>
        <w:tc>
          <w:tcPr>
            <w:tcW w:w="4927" w:type="dxa"/>
          </w:tcPr>
          <w:p w:rsidR="008021D0" w:rsidRPr="00E239A2" w:rsidRDefault="008021D0">
            <w:pPr>
              <w:jc w:val="center"/>
              <w:rPr>
                <w:rFonts w:ascii="Times New Roman" w:eastAsia="Times New Roman" w:hAnsi="Times New Roman"/>
                <w:b/>
                <w:sz w:val="26"/>
                <w:szCs w:val="26"/>
              </w:rPr>
            </w:pPr>
            <w:r w:rsidRPr="00E239A2">
              <w:rPr>
                <w:rFonts w:ascii="Times New Roman" w:eastAsia="Times New Roman" w:hAnsi="Times New Roman"/>
                <w:b/>
                <w:sz w:val="26"/>
                <w:szCs w:val="26"/>
              </w:rPr>
              <w:t>T/M CẤP ỦY CHI BỘ</w:t>
            </w:r>
          </w:p>
          <w:p w:rsidR="008021D0" w:rsidRPr="00E239A2" w:rsidRDefault="008021D0">
            <w:pPr>
              <w:spacing w:after="120" w:line="288" w:lineRule="auto"/>
              <w:jc w:val="center"/>
              <w:rPr>
                <w:rFonts w:ascii="Times New Roman" w:eastAsia="Times New Roman" w:hAnsi="Times New Roman"/>
                <w:b/>
                <w:sz w:val="26"/>
                <w:szCs w:val="26"/>
              </w:rPr>
            </w:pPr>
            <w:r w:rsidRPr="00E239A2">
              <w:rPr>
                <w:rFonts w:ascii="Times New Roman" w:eastAsia="Times New Roman" w:hAnsi="Times New Roman"/>
                <w:b/>
                <w:sz w:val="26"/>
                <w:szCs w:val="26"/>
              </w:rPr>
              <w:t>BÍ THƯ</w:t>
            </w:r>
          </w:p>
          <w:p w:rsidR="008021D0" w:rsidRPr="00E239A2" w:rsidRDefault="008021D0">
            <w:pPr>
              <w:spacing w:after="120" w:line="288" w:lineRule="auto"/>
              <w:jc w:val="center"/>
              <w:rPr>
                <w:rFonts w:ascii="Times New Roman" w:eastAsia="Times New Roman" w:hAnsi="Times New Roman"/>
                <w:sz w:val="26"/>
                <w:szCs w:val="26"/>
              </w:rPr>
            </w:pPr>
          </w:p>
          <w:p w:rsidR="00E25D12" w:rsidRPr="00E239A2" w:rsidRDefault="00E25D12" w:rsidP="00E25D12">
            <w:pPr>
              <w:spacing w:after="120" w:line="288" w:lineRule="auto"/>
              <w:rPr>
                <w:rFonts w:ascii="Times New Roman" w:eastAsia="Times New Roman" w:hAnsi="Times New Roman"/>
                <w:sz w:val="26"/>
                <w:szCs w:val="26"/>
              </w:rPr>
            </w:pPr>
          </w:p>
          <w:p w:rsidR="008021D0" w:rsidRPr="00E239A2" w:rsidRDefault="008021D0">
            <w:pPr>
              <w:spacing w:after="120" w:line="288" w:lineRule="auto"/>
              <w:jc w:val="center"/>
              <w:rPr>
                <w:rFonts w:ascii="Times New Roman" w:hAnsi="Times New Roman"/>
                <w:sz w:val="26"/>
                <w:szCs w:val="26"/>
              </w:rPr>
            </w:pPr>
            <w:r w:rsidRPr="00E239A2">
              <w:rPr>
                <w:rFonts w:ascii="Times New Roman" w:hAnsi="Times New Roman"/>
                <w:b/>
                <w:sz w:val="26"/>
                <w:szCs w:val="26"/>
              </w:rPr>
              <w:t xml:space="preserve"> Hồ Minh Lợi</w:t>
            </w:r>
          </w:p>
        </w:tc>
      </w:tr>
    </w:tbl>
    <w:p w:rsidR="008021D0" w:rsidRPr="00E239A2" w:rsidRDefault="008021D0" w:rsidP="008021D0">
      <w:pPr>
        <w:spacing w:after="120" w:line="288" w:lineRule="auto"/>
        <w:jc w:val="both"/>
        <w:rPr>
          <w:rFonts w:ascii="Times New Roman" w:hAnsi="Times New Roman"/>
          <w:sz w:val="26"/>
          <w:szCs w:val="26"/>
        </w:rPr>
      </w:pPr>
    </w:p>
    <w:p w:rsidR="008021D0" w:rsidRPr="00E239A2" w:rsidRDefault="008021D0" w:rsidP="008021D0">
      <w:pPr>
        <w:tabs>
          <w:tab w:val="center" w:pos="8059"/>
        </w:tabs>
        <w:spacing w:after="0" w:line="240" w:lineRule="auto"/>
        <w:ind w:left="5760" w:firstLine="720"/>
        <w:rPr>
          <w:rFonts w:ascii="Times New Roman" w:eastAsia="Times New Roman" w:hAnsi="Times New Roman"/>
          <w:sz w:val="26"/>
          <w:szCs w:val="26"/>
        </w:rPr>
      </w:pPr>
      <w:r w:rsidRPr="00E239A2">
        <w:rPr>
          <w:rFonts w:ascii="Times New Roman" w:eastAsia="Times New Roman" w:hAnsi="Times New Roman"/>
          <w:sz w:val="26"/>
          <w:szCs w:val="26"/>
        </w:rPr>
        <w:tab/>
      </w:r>
    </w:p>
    <w:p w:rsidR="008021D0" w:rsidRPr="00E239A2" w:rsidRDefault="008021D0" w:rsidP="008021D0">
      <w:pPr>
        <w:spacing w:after="0" w:line="240" w:lineRule="auto"/>
        <w:jc w:val="both"/>
        <w:rPr>
          <w:rFonts w:ascii="Times New Roman" w:hAnsi="Times New Roman"/>
        </w:rPr>
      </w:pPr>
    </w:p>
    <w:p w:rsidR="008021D0" w:rsidRPr="00E239A2" w:rsidRDefault="008021D0" w:rsidP="008021D0">
      <w:pPr>
        <w:ind w:left="5760"/>
        <w:rPr>
          <w:rFonts w:ascii="Times New Roman" w:hAnsi="Times New Roman"/>
          <w:b/>
        </w:rPr>
      </w:pPr>
      <w:r w:rsidRPr="00E239A2">
        <w:rPr>
          <w:rFonts w:ascii="Times New Roman" w:hAnsi="Times New Roman"/>
          <w:b/>
        </w:rPr>
        <w:t xml:space="preserve">              </w:t>
      </w:r>
    </w:p>
    <w:p w:rsidR="008021D0" w:rsidRPr="00E239A2" w:rsidRDefault="008021D0" w:rsidP="008021D0">
      <w:pPr>
        <w:ind w:left="5760"/>
        <w:rPr>
          <w:rFonts w:ascii="Times New Roman" w:hAnsi="Times New Roman"/>
          <w:b/>
          <w:sz w:val="26"/>
          <w:szCs w:val="26"/>
        </w:rPr>
      </w:pPr>
      <w:r w:rsidRPr="00E239A2">
        <w:rPr>
          <w:rFonts w:ascii="Times New Roman" w:hAnsi="Times New Roman"/>
          <w:b/>
          <w:sz w:val="26"/>
          <w:szCs w:val="26"/>
        </w:rPr>
        <w:t xml:space="preserve">       </w:t>
      </w:r>
    </w:p>
    <w:bookmarkEnd w:id="0"/>
    <w:p w:rsidR="004A16F2" w:rsidRPr="00E239A2" w:rsidRDefault="004A16F2"/>
    <w:sectPr w:rsidR="004A16F2" w:rsidRPr="00E239A2" w:rsidSect="00E25D12">
      <w:footerReference w:type="default" r:id="rId8"/>
      <w:pgSz w:w="11907" w:h="16840" w:code="9"/>
      <w:pgMar w:top="1134" w:right="851" w:bottom="720" w:left="1418" w:header="720" w:footer="2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3E3" w:rsidRDefault="00E563E3" w:rsidP="00E25D12">
      <w:pPr>
        <w:spacing w:after="0" w:line="240" w:lineRule="auto"/>
      </w:pPr>
      <w:r>
        <w:separator/>
      </w:r>
    </w:p>
  </w:endnote>
  <w:endnote w:type="continuationSeparator" w:id="0">
    <w:p w:rsidR="00E563E3" w:rsidRDefault="00E563E3" w:rsidP="00E2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914911"/>
      <w:docPartObj>
        <w:docPartGallery w:val="Page Numbers (Bottom of Page)"/>
        <w:docPartUnique/>
      </w:docPartObj>
    </w:sdtPr>
    <w:sdtEndPr>
      <w:rPr>
        <w:rFonts w:ascii="Times New Roman" w:hAnsi="Times New Roman"/>
        <w:noProof/>
      </w:rPr>
    </w:sdtEndPr>
    <w:sdtContent>
      <w:p w:rsidR="00E25D12" w:rsidRPr="00E25D12" w:rsidRDefault="00E25D12">
        <w:pPr>
          <w:pStyle w:val="Footer"/>
          <w:jc w:val="right"/>
          <w:rPr>
            <w:rFonts w:ascii="Times New Roman" w:hAnsi="Times New Roman"/>
          </w:rPr>
        </w:pPr>
        <w:r w:rsidRPr="00E25D12">
          <w:rPr>
            <w:rFonts w:ascii="Times New Roman" w:hAnsi="Times New Roman"/>
          </w:rPr>
          <w:fldChar w:fldCharType="begin"/>
        </w:r>
        <w:r w:rsidRPr="00E25D12">
          <w:rPr>
            <w:rFonts w:ascii="Times New Roman" w:hAnsi="Times New Roman"/>
          </w:rPr>
          <w:instrText xml:space="preserve"> PAGE   \* MERGEFORMAT </w:instrText>
        </w:r>
        <w:r w:rsidRPr="00E25D12">
          <w:rPr>
            <w:rFonts w:ascii="Times New Roman" w:hAnsi="Times New Roman"/>
          </w:rPr>
          <w:fldChar w:fldCharType="separate"/>
        </w:r>
        <w:r w:rsidR="00E239A2">
          <w:rPr>
            <w:rFonts w:ascii="Times New Roman" w:hAnsi="Times New Roman"/>
            <w:noProof/>
          </w:rPr>
          <w:t>7</w:t>
        </w:r>
        <w:r w:rsidRPr="00E25D12">
          <w:rPr>
            <w:rFonts w:ascii="Times New Roman" w:hAnsi="Times New Roman"/>
            <w:noProof/>
          </w:rPr>
          <w:fldChar w:fldCharType="end"/>
        </w:r>
      </w:p>
    </w:sdtContent>
  </w:sdt>
  <w:p w:rsidR="00E25D12" w:rsidRDefault="00E25D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3E3" w:rsidRDefault="00E563E3" w:rsidP="00E25D12">
      <w:pPr>
        <w:spacing w:after="0" w:line="240" w:lineRule="auto"/>
      </w:pPr>
      <w:r>
        <w:separator/>
      </w:r>
    </w:p>
  </w:footnote>
  <w:footnote w:type="continuationSeparator" w:id="0">
    <w:p w:rsidR="00E563E3" w:rsidRDefault="00E563E3" w:rsidP="00E25D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1">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2">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3">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45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6"/>
  </w:num>
  <w:num w:numId="5">
    <w:abstractNumId w:val="1"/>
  </w:num>
  <w:num w:numId="6">
    <w:abstractNumId w:val="3"/>
    <w:lvlOverride w:ilvl="0"/>
    <w:lvlOverride w:ilvl="1">
      <w:startOverride w:val="1"/>
    </w:lvlOverride>
    <w:lvlOverride w:ilvl="2"/>
    <w:lvlOverride w:ilvl="3"/>
    <w:lvlOverride w:ilvl="4"/>
    <w:lvlOverride w:ilvl="5"/>
    <w:lvlOverride w:ilvl="6"/>
    <w:lvlOverride w:ilvl="7"/>
    <w:lvlOverride w:ilvl="8"/>
  </w:num>
  <w:num w:numId="7">
    <w:abstractNumId w:val="5"/>
  </w:num>
  <w:num w:numId="8">
    <w:abstractNumId w:val="8"/>
  </w:num>
  <w:num w:numId="9">
    <w:abstractNumId w:val="3"/>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D0"/>
    <w:rsid w:val="00043F88"/>
    <w:rsid w:val="00102B28"/>
    <w:rsid w:val="001A37B9"/>
    <w:rsid w:val="001E29F8"/>
    <w:rsid w:val="00214FF4"/>
    <w:rsid w:val="002B1DCB"/>
    <w:rsid w:val="002B374C"/>
    <w:rsid w:val="002B4593"/>
    <w:rsid w:val="002B46C8"/>
    <w:rsid w:val="002B4FBA"/>
    <w:rsid w:val="00306888"/>
    <w:rsid w:val="003A7185"/>
    <w:rsid w:val="004730CA"/>
    <w:rsid w:val="004A16F2"/>
    <w:rsid w:val="004A4463"/>
    <w:rsid w:val="004A67F4"/>
    <w:rsid w:val="00502D5E"/>
    <w:rsid w:val="006A3089"/>
    <w:rsid w:val="006B68CB"/>
    <w:rsid w:val="00763A21"/>
    <w:rsid w:val="007D7EBE"/>
    <w:rsid w:val="007E59F8"/>
    <w:rsid w:val="007F1ED6"/>
    <w:rsid w:val="008021D0"/>
    <w:rsid w:val="00837E84"/>
    <w:rsid w:val="0084595E"/>
    <w:rsid w:val="00870DBB"/>
    <w:rsid w:val="009070D6"/>
    <w:rsid w:val="0095221F"/>
    <w:rsid w:val="009A2AC3"/>
    <w:rsid w:val="00A84172"/>
    <w:rsid w:val="00A96667"/>
    <w:rsid w:val="00B539FF"/>
    <w:rsid w:val="00B93706"/>
    <w:rsid w:val="00C22C53"/>
    <w:rsid w:val="00CF2486"/>
    <w:rsid w:val="00D01209"/>
    <w:rsid w:val="00D70EAC"/>
    <w:rsid w:val="00E030E1"/>
    <w:rsid w:val="00E239A2"/>
    <w:rsid w:val="00E25D12"/>
    <w:rsid w:val="00E563E3"/>
    <w:rsid w:val="00E718A8"/>
    <w:rsid w:val="00F64990"/>
    <w:rsid w:val="00F77FAA"/>
    <w:rsid w:val="00F91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2397</Words>
  <Characters>13667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2018-05-08T06:04:00Z</cp:lastPrinted>
  <dcterms:created xsi:type="dcterms:W3CDTF">2018-05-07T01:43:00Z</dcterms:created>
  <dcterms:modified xsi:type="dcterms:W3CDTF">2018-05-08T09:40:00Z</dcterms:modified>
</cp:coreProperties>
</file>